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DEBDD" w14:textId="33354B6F" w:rsidR="006A247B" w:rsidRPr="00573B9B" w:rsidRDefault="006A247B" w:rsidP="006A247B">
      <w:pPr>
        <w:spacing w:after="0" w:line="240" w:lineRule="auto"/>
        <w:jc w:val="both"/>
        <w:rPr>
          <w:rFonts w:ascii="Arial" w:eastAsia="Times New Roman" w:hAnsi="Arial" w:cs="Arial"/>
          <w:sz w:val="21"/>
          <w:szCs w:val="21"/>
          <w:lang w:eastAsia="sl-SI"/>
        </w:rPr>
      </w:pPr>
      <w:r w:rsidRPr="00573B9B">
        <w:rPr>
          <w:rFonts w:ascii="Arial" w:eastAsia="Times New Roman" w:hAnsi="Arial" w:cs="Arial"/>
          <w:b/>
          <w:sz w:val="21"/>
          <w:szCs w:val="21"/>
          <w:lang w:eastAsia="sl-SI"/>
        </w:rPr>
        <w:t xml:space="preserve">Občina Pivka, Kolodvorska 5, 6257 Pivka, </w:t>
      </w:r>
      <w:r w:rsidRPr="00573B9B">
        <w:rPr>
          <w:rFonts w:ascii="Arial" w:eastAsia="Times New Roman" w:hAnsi="Arial" w:cs="Arial"/>
          <w:bCs/>
          <w:sz w:val="21"/>
          <w:szCs w:val="21"/>
          <w:lang w:eastAsia="sl-SI"/>
        </w:rPr>
        <w:t>(v nadaljevanju: občina),</w:t>
      </w:r>
      <w:r w:rsidRPr="00573B9B">
        <w:rPr>
          <w:rFonts w:ascii="Arial" w:eastAsia="Times New Roman" w:hAnsi="Arial" w:cs="Arial"/>
          <w:sz w:val="21"/>
          <w:szCs w:val="21"/>
          <w:lang w:eastAsia="sl-SI"/>
        </w:rPr>
        <w:t xml:space="preserve"> ki jo zastopa župan Robert Smrdelj, matična številka: 5883563000, davčna številka: SI57255440 (v nadaljevanju občina)</w:t>
      </w:r>
    </w:p>
    <w:p w14:paraId="0D7E5C13" w14:textId="77777777" w:rsidR="006A247B" w:rsidRPr="00573B9B" w:rsidRDefault="006A247B" w:rsidP="006A247B">
      <w:pPr>
        <w:spacing w:after="0" w:line="240" w:lineRule="auto"/>
        <w:jc w:val="both"/>
        <w:rPr>
          <w:rFonts w:ascii="Arial" w:eastAsia="Times New Roman" w:hAnsi="Arial" w:cs="Arial"/>
          <w:sz w:val="10"/>
          <w:szCs w:val="10"/>
          <w:lang w:eastAsia="sl-SI"/>
        </w:rPr>
      </w:pPr>
    </w:p>
    <w:p w14:paraId="439EEFC3" w14:textId="77777777" w:rsidR="006A247B" w:rsidRPr="00573B9B" w:rsidRDefault="006A247B" w:rsidP="006A247B">
      <w:pPr>
        <w:spacing w:after="0" w:line="240" w:lineRule="auto"/>
        <w:jc w:val="both"/>
        <w:rPr>
          <w:rFonts w:ascii="Arial" w:eastAsia="Times New Roman" w:hAnsi="Arial" w:cs="Arial"/>
          <w:sz w:val="21"/>
          <w:szCs w:val="21"/>
          <w:lang w:eastAsia="sl-SI"/>
        </w:rPr>
      </w:pPr>
      <w:r w:rsidRPr="00573B9B">
        <w:rPr>
          <w:rFonts w:ascii="Arial" w:eastAsia="Times New Roman" w:hAnsi="Arial" w:cs="Arial"/>
          <w:sz w:val="21"/>
          <w:szCs w:val="21"/>
          <w:lang w:eastAsia="sl-SI"/>
        </w:rPr>
        <w:t>in</w:t>
      </w:r>
    </w:p>
    <w:p w14:paraId="1900067B" w14:textId="77777777" w:rsidR="001F7439" w:rsidRDefault="001F7439" w:rsidP="006A247B">
      <w:pPr>
        <w:shd w:val="clear" w:color="auto" w:fill="FFFFFF"/>
        <w:tabs>
          <w:tab w:val="num" w:pos="787"/>
        </w:tabs>
        <w:spacing w:after="0" w:line="240" w:lineRule="auto"/>
        <w:jc w:val="both"/>
        <w:rPr>
          <w:rFonts w:ascii="Arial" w:eastAsia="Times New Roman" w:hAnsi="Arial" w:cs="Arial"/>
          <w:sz w:val="10"/>
          <w:szCs w:val="10"/>
          <w:lang w:eastAsia="sl-SI"/>
        </w:rPr>
      </w:pPr>
    </w:p>
    <w:p w14:paraId="76C29C9B" w14:textId="07D773FA" w:rsidR="006A247B" w:rsidRDefault="007301BB" w:rsidP="006A247B">
      <w:pPr>
        <w:shd w:val="clear" w:color="auto" w:fill="FFFFFF"/>
        <w:tabs>
          <w:tab w:val="num" w:pos="787"/>
        </w:tabs>
        <w:spacing w:after="0" w:line="240" w:lineRule="auto"/>
        <w:jc w:val="both"/>
        <w:rPr>
          <w:rFonts w:ascii="Arial" w:eastAsia="Times New Roman" w:hAnsi="Arial" w:cs="Arial"/>
          <w:noProof/>
          <w:sz w:val="21"/>
          <w:szCs w:val="21"/>
          <w:lang w:eastAsia="sl-SI"/>
        </w:rPr>
      </w:pPr>
      <w:r>
        <w:rPr>
          <w:rFonts w:ascii="Arial" w:eastAsia="Times New Roman" w:hAnsi="Arial" w:cs="Arial"/>
          <w:sz w:val="21"/>
          <w:szCs w:val="21"/>
          <w:lang w:eastAsia="sl-SI"/>
        </w:rPr>
        <w:t>upravičenec</w:t>
      </w:r>
      <w:r w:rsidR="00DC1F12">
        <w:rPr>
          <w:rFonts w:ascii="Arial" w:eastAsia="Times New Roman" w:hAnsi="Arial" w:cs="Arial"/>
          <w:sz w:val="21"/>
          <w:szCs w:val="21"/>
          <w:lang w:eastAsia="sl-SI"/>
        </w:rPr>
        <w:t>:</w:t>
      </w:r>
      <w:r>
        <w:rPr>
          <w:rFonts w:ascii="Arial" w:eastAsia="Times New Roman" w:hAnsi="Arial" w:cs="Arial"/>
          <w:sz w:val="21"/>
          <w:szCs w:val="21"/>
          <w:lang w:eastAsia="sl-SI"/>
        </w:rPr>
        <w:t xml:space="preserve"> </w:t>
      </w:r>
      <w:r w:rsidR="006A247B" w:rsidRPr="00573B9B">
        <w:rPr>
          <w:rFonts w:ascii="Arial" w:eastAsia="Times New Roman" w:hAnsi="Arial" w:cs="Arial"/>
          <w:sz w:val="21"/>
          <w:szCs w:val="21"/>
          <w:lang w:eastAsia="sl-SI"/>
        </w:rPr>
        <w:t>davčna številka: številka transakcijskega računa:</w:t>
      </w:r>
      <w:r>
        <w:rPr>
          <w:rFonts w:ascii="Arial" w:eastAsia="Times New Roman" w:hAnsi="Arial" w:cs="Arial"/>
          <w:sz w:val="21"/>
          <w:szCs w:val="21"/>
          <w:lang w:eastAsia="sl-SI"/>
        </w:rPr>
        <w:t xml:space="preserve"> </w:t>
      </w:r>
      <w:r w:rsidR="006A247B">
        <w:rPr>
          <w:rFonts w:ascii="Arial" w:eastAsia="Times New Roman" w:hAnsi="Arial" w:cs="Arial"/>
          <w:noProof/>
          <w:sz w:val="21"/>
          <w:szCs w:val="21"/>
          <w:lang w:eastAsia="sl-SI"/>
        </w:rPr>
        <w:t>odprt pri</w:t>
      </w:r>
      <w:r w:rsidR="00287542">
        <w:rPr>
          <w:rFonts w:ascii="Arial" w:eastAsia="Times New Roman" w:hAnsi="Arial" w:cs="Arial"/>
          <w:noProof/>
          <w:sz w:val="21"/>
          <w:szCs w:val="21"/>
          <w:lang w:eastAsia="sl-SI"/>
        </w:rPr>
        <w:t xml:space="preserve"> (</w:t>
      </w:r>
      <w:r w:rsidR="006A247B" w:rsidRPr="00573B9B">
        <w:rPr>
          <w:rFonts w:ascii="Arial" w:eastAsia="Times New Roman" w:hAnsi="Arial" w:cs="Arial"/>
          <w:noProof/>
          <w:sz w:val="21"/>
          <w:szCs w:val="21"/>
          <w:lang w:eastAsia="sl-SI"/>
        </w:rPr>
        <w:t>v nadaljevanju upravičenec</w:t>
      </w:r>
      <w:r w:rsidR="006A247B" w:rsidRPr="00573B9B">
        <w:rPr>
          <w:rFonts w:ascii="Arial" w:eastAsia="Times New Roman" w:hAnsi="Arial" w:cs="Arial"/>
          <w:szCs w:val="20"/>
          <w:vertAlign w:val="superscript"/>
          <w:lang w:eastAsia="sl-SI"/>
        </w:rPr>
        <w:t>1</w:t>
      </w:r>
      <w:r w:rsidR="006A247B" w:rsidRPr="00573B9B">
        <w:rPr>
          <w:rFonts w:ascii="Arial" w:eastAsia="Times New Roman" w:hAnsi="Arial" w:cs="Arial"/>
          <w:noProof/>
          <w:sz w:val="21"/>
          <w:szCs w:val="21"/>
          <w:lang w:eastAsia="sl-SI"/>
        </w:rPr>
        <w:t>)</w:t>
      </w:r>
    </w:p>
    <w:p w14:paraId="68EA0D4B" w14:textId="77777777" w:rsidR="00287542" w:rsidRPr="00573B9B" w:rsidRDefault="00287542" w:rsidP="006A247B">
      <w:pPr>
        <w:shd w:val="clear" w:color="auto" w:fill="FFFFFF"/>
        <w:tabs>
          <w:tab w:val="num" w:pos="787"/>
        </w:tabs>
        <w:spacing w:after="0" w:line="240" w:lineRule="auto"/>
        <w:jc w:val="both"/>
        <w:rPr>
          <w:rFonts w:ascii="Arial" w:eastAsia="Times New Roman" w:hAnsi="Arial" w:cs="Arial"/>
          <w:sz w:val="21"/>
          <w:szCs w:val="21"/>
          <w:lang w:eastAsia="sl-SI"/>
        </w:rPr>
      </w:pPr>
    </w:p>
    <w:p w14:paraId="256B5D88" w14:textId="4BC9CF03" w:rsidR="006A247B" w:rsidRPr="00573B9B" w:rsidRDefault="006A247B" w:rsidP="0065429E">
      <w:pPr>
        <w:spacing w:after="0" w:line="240" w:lineRule="auto"/>
        <w:jc w:val="center"/>
        <w:rPr>
          <w:rFonts w:ascii="Arial" w:eastAsia="Times New Roman" w:hAnsi="Arial" w:cs="Arial"/>
          <w:szCs w:val="20"/>
          <w:lang w:eastAsia="sl-SI"/>
        </w:rPr>
      </w:pPr>
      <w:r w:rsidRPr="00573B9B">
        <w:rPr>
          <w:rFonts w:ascii="Arial" w:eastAsia="Times New Roman" w:hAnsi="Arial" w:cs="Arial"/>
          <w:szCs w:val="20"/>
          <w:lang w:eastAsia="sl-SI"/>
        </w:rPr>
        <w:t>skleneta naslednjo</w:t>
      </w:r>
    </w:p>
    <w:p w14:paraId="22EFF470" w14:textId="2FE095F5" w:rsidR="006A247B" w:rsidRPr="00E72352" w:rsidRDefault="006A247B" w:rsidP="006A247B">
      <w:pPr>
        <w:spacing w:after="0" w:line="240" w:lineRule="auto"/>
        <w:jc w:val="center"/>
        <w:rPr>
          <w:rFonts w:ascii="Arial" w:eastAsia="Times New Roman" w:hAnsi="Arial" w:cs="Arial"/>
          <w:b/>
          <w:sz w:val="20"/>
          <w:szCs w:val="20"/>
          <w:lang w:eastAsia="sl-SI"/>
        </w:rPr>
      </w:pPr>
      <w:r w:rsidRPr="00573B9B">
        <w:rPr>
          <w:rFonts w:ascii="Arial" w:eastAsia="Times New Roman" w:hAnsi="Arial" w:cs="Arial"/>
          <w:b/>
          <w:sz w:val="20"/>
          <w:szCs w:val="20"/>
          <w:lang w:eastAsia="sl-SI"/>
        </w:rPr>
        <w:t xml:space="preserve">Pogodbo </w:t>
      </w:r>
      <w:r w:rsidRPr="00E72352">
        <w:rPr>
          <w:rFonts w:ascii="Arial" w:eastAsia="Times New Roman" w:hAnsi="Arial" w:cs="Arial"/>
          <w:b/>
          <w:sz w:val="20"/>
          <w:szCs w:val="20"/>
          <w:lang w:eastAsia="sl-SI"/>
        </w:rPr>
        <w:t>o dodelitvi</w:t>
      </w:r>
      <w:r>
        <w:rPr>
          <w:rFonts w:ascii="Arial" w:eastAsia="Times New Roman" w:hAnsi="Arial" w:cs="Arial"/>
          <w:b/>
          <w:sz w:val="20"/>
          <w:szCs w:val="20"/>
          <w:lang w:eastAsia="sl-SI"/>
        </w:rPr>
        <w:t xml:space="preserve"> državne pomoči za </w:t>
      </w:r>
      <w:r w:rsidR="007B219A">
        <w:rPr>
          <w:rFonts w:ascii="Arial" w:eastAsia="Times New Roman" w:hAnsi="Arial" w:cs="Arial"/>
          <w:b/>
          <w:sz w:val="20"/>
          <w:szCs w:val="20"/>
          <w:lang w:eastAsia="sl-SI"/>
        </w:rPr>
        <w:t>spodbujanje</w:t>
      </w:r>
      <w:r>
        <w:rPr>
          <w:rFonts w:ascii="Arial" w:eastAsia="Times New Roman" w:hAnsi="Arial" w:cs="Arial"/>
          <w:b/>
          <w:sz w:val="20"/>
          <w:szCs w:val="20"/>
          <w:lang w:eastAsia="sl-SI"/>
        </w:rPr>
        <w:t xml:space="preserve"> </w:t>
      </w:r>
      <w:r w:rsidRPr="00E72352">
        <w:rPr>
          <w:rFonts w:ascii="Arial" w:eastAsia="Times New Roman" w:hAnsi="Arial" w:cs="Arial"/>
          <w:b/>
          <w:sz w:val="20"/>
          <w:szCs w:val="20"/>
          <w:lang w:eastAsia="sl-SI"/>
        </w:rPr>
        <w:t xml:space="preserve">razvoja kmetijstva  </w:t>
      </w:r>
    </w:p>
    <w:p w14:paraId="6A8131D8" w14:textId="2D219ED0" w:rsidR="006A247B" w:rsidRPr="00E72352" w:rsidRDefault="006A247B" w:rsidP="006A247B">
      <w:pPr>
        <w:spacing w:after="0" w:line="240" w:lineRule="auto"/>
        <w:jc w:val="center"/>
        <w:rPr>
          <w:rFonts w:ascii="Arial" w:eastAsia="Times New Roman" w:hAnsi="Arial" w:cs="Arial"/>
          <w:b/>
          <w:sz w:val="20"/>
          <w:szCs w:val="20"/>
          <w:lang w:eastAsia="sl-SI"/>
        </w:rPr>
      </w:pPr>
      <w:r>
        <w:rPr>
          <w:rFonts w:ascii="Arial" w:eastAsia="Times New Roman" w:hAnsi="Arial" w:cs="Arial"/>
          <w:b/>
          <w:sz w:val="20"/>
          <w:szCs w:val="20"/>
          <w:lang w:eastAsia="sl-SI"/>
        </w:rPr>
        <w:t>v občini Pivka v letu 202</w:t>
      </w:r>
      <w:r w:rsidR="002C6817">
        <w:rPr>
          <w:rFonts w:ascii="Arial" w:eastAsia="Times New Roman" w:hAnsi="Arial" w:cs="Arial"/>
          <w:b/>
          <w:sz w:val="20"/>
          <w:szCs w:val="20"/>
          <w:lang w:eastAsia="sl-SI"/>
        </w:rPr>
        <w:t>5</w:t>
      </w:r>
    </w:p>
    <w:p w14:paraId="79621E68" w14:textId="77777777" w:rsidR="006A247B" w:rsidRPr="00573B9B" w:rsidRDefault="006A247B" w:rsidP="006A247B">
      <w:pPr>
        <w:spacing w:after="0" w:line="240" w:lineRule="auto"/>
        <w:jc w:val="both"/>
        <w:rPr>
          <w:rFonts w:ascii="Arial" w:eastAsia="Times New Roman" w:hAnsi="Arial" w:cs="Arial"/>
          <w:szCs w:val="20"/>
          <w:lang w:eastAsia="sl-SI"/>
        </w:rPr>
      </w:pPr>
    </w:p>
    <w:p w14:paraId="44356E0C" w14:textId="77777777" w:rsidR="006A247B" w:rsidRPr="00573B9B" w:rsidRDefault="006A247B" w:rsidP="006A247B">
      <w:pPr>
        <w:numPr>
          <w:ilvl w:val="0"/>
          <w:numId w:val="1"/>
        </w:numPr>
        <w:spacing w:after="0" w:line="240" w:lineRule="auto"/>
        <w:jc w:val="center"/>
        <w:rPr>
          <w:rFonts w:ascii="Arial" w:eastAsia="Times New Roman" w:hAnsi="Arial" w:cs="Arial"/>
          <w:sz w:val="18"/>
          <w:szCs w:val="18"/>
          <w:lang w:eastAsia="sl-SI"/>
        </w:rPr>
      </w:pPr>
      <w:r w:rsidRPr="00573B9B">
        <w:rPr>
          <w:rFonts w:ascii="Tahoma" w:eastAsia="Times New Roman" w:hAnsi="Tahoma" w:cs="Times New Roman"/>
          <w:sz w:val="18"/>
          <w:szCs w:val="18"/>
          <w:lang w:eastAsia="sl-SI"/>
        </w:rPr>
        <w:t>člen</w:t>
      </w:r>
    </w:p>
    <w:p w14:paraId="50CB9C59" w14:textId="77777777" w:rsidR="006A247B" w:rsidRPr="00573B9B" w:rsidRDefault="006A247B" w:rsidP="006A247B">
      <w:pPr>
        <w:spacing w:after="0" w:line="240" w:lineRule="auto"/>
        <w:jc w:val="both"/>
        <w:rPr>
          <w:rFonts w:ascii="Arial" w:eastAsia="Times New Roman" w:hAnsi="Arial" w:cs="Arial"/>
          <w:sz w:val="21"/>
          <w:szCs w:val="21"/>
          <w:lang w:eastAsia="sl-SI"/>
        </w:rPr>
      </w:pPr>
      <w:r w:rsidRPr="00573B9B">
        <w:rPr>
          <w:rFonts w:ascii="Arial" w:eastAsia="Times New Roman" w:hAnsi="Arial" w:cs="Arial"/>
          <w:sz w:val="21"/>
          <w:szCs w:val="21"/>
          <w:lang w:eastAsia="sl-SI"/>
        </w:rPr>
        <w:t>Pogodbeni stranki ugotavljata:</w:t>
      </w:r>
    </w:p>
    <w:p w14:paraId="2E39E1F1" w14:textId="53480A34" w:rsidR="006A247B" w:rsidRPr="00F7124B" w:rsidRDefault="006A247B" w:rsidP="006A247B">
      <w:pPr>
        <w:numPr>
          <w:ilvl w:val="0"/>
          <w:numId w:val="3"/>
        </w:numPr>
        <w:spacing w:after="0" w:line="240" w:lineRule="auto"/>
        <w:jc w:val="both"/>
        <w:rPr>
          <w:rFonts w:ascii="Arial" w:eastAsia="Times New Roman" w:hAnsi="Arial" w:cs="Times New Roman"/>
          <w:sz w:val="21"/>
          <w:szCs w:val="21"/>
          <w:lang w:eastAsia="sl-SI"/>
        </w:rPr>
      </w:pPr>
      <w:r w:rsidRPr="00573B9B">
        <w:rPr>
          <w:rFonts w:ascii="Arial" w:eastAsia="Times New Roman" w:hAnsi="Arial" w:cs="Arial"/>
          <w:sz w:val="21"/>
          <w:szCs w:val="21"/>
          <w:lang w:eastAsia="sl-SI"/>
        </w:rPr>
        <w:t>da je bil upravičenec izbran na Javnem razpisu</w:t>
      </w:r>
      <w:r w:rsidRPr="00E72352">
        <w:rPr>
          <w:rFonts w:ascii="Arial" w:eastAsia="Times New Roman" w:hAnsi="Arial" w:cs="Arial"/>
          <w:sz w:val="21"/>
          <w:szCs w:val="21"/>
          <w:lang w:eastAsia="sl-SI"/>
        </w:rPr>
        <w:t xml:space="preserve"> </w:t>
      </w:r>
      <w:r w:rsidR="007B219A">
        <w:rPr>
          <w:rFonts w:ascii="Arial" w:eastAsia="Times New Roman" w:hAnsi="Arial" w:cs="Arial"/>
          <w:sz w:val="21"/>
          <w:szCs w:val="21"/>
          <w:lang w:eastAsia="sl-SI"/>
        </w:rPr>
        <w:t xml:space="preserve">za spodbujanje kmetijstva </w:t>
      </w:r>
      <w:r>
        <w:rPr>
          <w:rFonts w:ascii="Arial" w:eastAsia="Times New Roman" w:hAnsi="Arial" w:cs="Arial"/>
          <w:sz w:val="21"/>
          <w:szCs w:val="21"/>
          <w:lang w:eastAsia="sl-SI"/>
        </w:rPr>
        <w:t>v občini Pivka v letu 202</w:t>
      </w:r>
      <w:r w:rsidR="002C6817">
        <w:rPr>
          <w:rFonts w:ascii="Arial" w:eastAsia="Times New Roman" w:hAnsi="Arial" w:cs="Arial"/>
          <w:sz w:val="21"/>
          <w:szCs w:val="21"/>
          <w:lang w:eastAsia="sl-SI"/>
        </w:rPr>
        <w:t>5</w:t>
      </w:r>
      <w:r w:rsidRPr="00F7124B">
        <w:rPr>
          <w:rFonts w:ascii="Arial" w:eastAsia="Times New Roman" w:hAnsi="Arial" w:cs="Arial"/>
          <w:sz w:val="21"/>
          <w:szCs w:val="21"/>
          <w:lang w:eastAsia="sl-SI"/>
        </w:rPr>
        <w:t xml:space="preserve"> ter se mu skladno s potrjenim predlo</w:t>
      </w:r>
      <w:r>
        <w:rPr>
          <w:rFonts w:ascii="Arial" w:eastAsia="Times New Roman" w:hAnsi="Arial" w:cs="Arial"/>
          <w:sz w:val="21"/>
          <w:szCs w:val="21"/>
          <w:lang w:eastAsia="sl-SI"/>
        </w:rPr>
        <w:t>gom razdelitve sredstev z dne</w:t>
      </w:r>
      <w:r w:rsidR="00287542">
        <w:rPr>
          <w:rFonts w:ascii="Arial" w:eastAsia="Times New Roman" w:hAnsi="Arial" w:cs="Arial"/>
          <w:sz w:val="21"/>
          <w:szCs w:val="21"/>
          <w:lang w:eastAsia="sl-SI"/>
        </w:rPr>
        <w:t xml:space="preserve">  </w:t>
      </w:r>
      <w:r w:rsidRPr="00F7124B">
        <w:rPr>
          <w:rFonts w:ascii="Arial" w:eastAsia="Times New Roman" w:hAnsi="Arial" w:cs="Arial"/>
          <w:sz w:val="21"/>
          <w:szCs w:val="21"/>
          <w:lang w:eastAsia="sl-SI"/>
        </w:rPr>
        <w:t>te</w:t>
      </w:r>
      <w:r>
        <w:rPr>
          <w:rFonts w:ascii="Arial" w:eastAsia="Times New Roman" w:hAnsi="Arial" w:cs="Arial"/>
          <w:sz w:val="21"/>
          <w:szCs w:val="21"/>
          <w:lang w:eastAsia="sl-SI"/>
        </w:rPr>
        <w:t>r</w:t>
      </w:r>
      <w:r w:rsidR="008E01AF">
        <w:rPr>
          <w:rFonts w:ascii="Arial" w:eastAsia="Times New Roman" w:hAnsi="Arial" w:cs="Arial"/>
          <w:sz w:val="21"/>
          <w:szCs w:val="21"/>
          <w:lang w:eastAsia="sl-SI"/>
        </w:rPr>
        <w:t xml:space="preserve"> Odločbe štev.: </w:t>
      </w:r>
      <w:r w:rsidR="007301BB">
        <w:rPr>
          <w:rFonts w:ascii="Arial" w:eastAsia="Times New Roman" w:hAnsi="Arial" w:cs="Arial"/>
          <w:sz w:val="21"/>
          <w:szCs w:val="21"/>
          <w:lang w:eastAsia="sl-SI"/>
        </w:rPr>
        <w:t xml:space="preserve"> </w:t>
      </w:r>
      <w:r w:rsidR="00B704D7">
        <w:rPr>
          <w:rFonts w:ascii="Arial" w:eastAsia="Times New Roman" w:hAnsi="Arial" w:cs="Arial"/>
          <w:sz w:val="21"/>
          <w:szCs w:val="21"/>
          <w:lang w:eastAsia="sl-SI"/>
        </w:rPr>
        <w:t>z</w:t>
      </w:r>
      <w:r>
        <w:rPr>
          <w:rFonts w:ascii="Arial" w:eastAsia="Times New Roman" w:hAnsi="Arial" w:cs="Arial"/>
          <w:sz w:val="21"/>
          <w:szCs w:val="21"/>
          <w:lang w:eastAsia="sl-SI"/>
        </w:rPr>
        <w:t xml:space="preserve"> dne</w:t>
      </w:r>
      <w:r w:rsidR="00287542">
        <w:rPr>
          <w:rFonts w:ascii="Arial" w:eastAsia="Times New Roman" w:hAnsi="Arial" w:cs="Arial"/>
          <w:sz w:val="21"/>
          <w:szCs w:val="21"/>
          <w:lang w:eastAsia="sl-SI"/>
        </w:rPr>
        <w:t xml:space="preserve"> </w:t>
      </w:r>
      <w:r w:rsidR="00287542">
        <w:rPr>
          <w:rFonts w:ascii="Arial" w:eastAsia="Times New Roman" w:hAnsi="Arial" w:cs="Arial"/>
          <w:bCs/>
          <w:sz w:val="21"/>
          <w:szCs w:val="21"/>
          <w:lang w:eastAsia="sl-SI"/>
        </w:rPr>
        <w:t xml:space="preserve"> </w:t>
      </w:r>
      <w:r>
        <w:rPr>
          <w:rFonts w:ascii="Arial" w:eastAsia="Times New Roman" w:hAnsi="Arial" w:cs="Arial"/>
          <w:sz w:val="21"/>
          <w:szCs w:val="21"/>
          <w:lang w:eastAsia="sl-SI"/>
        </w:rPr>
        <w:t>dodeljuje sofinanciranje naložbe v predelavo in trženje kmetijskih in živilskih proizvodov ter nekmetijsk</w:t>
      </w:r>
      <w:r w:rsidR="00D24CA4">
        <w:rPr>
          <w:rFonts w:ascii="Arial" w:eastAsia="Times New Roman" w:hAnsi="Arial" w:cs="Arial"/>
          <w:sz w:val="21"/>
          <w:szCs w:val="21"/>
          <w:lang w:eastAsia="sl-SI"/>
        </w:rPr>
        <w:t>o dejavnost na kmetiji,</w:t>
      </w:r>
      <w:r>
        <w:rPr>
          <w:rFonts w:ascii="Arial" w:eastAsia="Times New Roman" w:hAnsi="Arial" w:cs="Arial"/>
          <w:sz w:val="21"/>
          <w:szCs w:val="21"/>
          <w:lang w:eastAsia="sl-SI"/>
        </w:rPr>
        <w:t xml:space="preserve"> </w:t>
      </w:r>
      <w:r w:rsidRPr="00F7124B">
        <w:rPr>
          <w:rFonts w:ascii="Arial" w:eastAsia="Times New Roman" w:hAnsi="Arial" w:cs="Arial"/>
          <w:sz w:val="21"/>
          <w:szCs w:val="21"/>
          <w:lang w:eastAsia="sl-SI"/>
        </w:rPr>
        <w:t xml:space="preserve"> </w:t>
      </w:r>
    </w:p>
    <w:p w14:paraId="7D9DABB2" w14:textId="7CB1C330" w:rsidR="006A247B" w:rsidRPr="00E72352" w:rsidRDefault="006A247B" w:rsidP="00C57415">
      <w:pPr>
        <w:numPr>
          <w:ilvl w:val="0"/>
          <w:numId w:val="3"/>
        </w:numPr>
        <w:spacing w:after="0" w:line="240" w:lineRule="auto"/>
        <w:jc w:val="both"/>
        <w:rPr>
          <w:rFonts w:ascii="Arial" w:eastAsia="Times New Roman" w:hAnsi="Arial" w:cs="Times New Roman"/>
          <w:sz w:val="21"/>
          <w:szCs w:val="21"/>
          <w:lang w:eastAsia="sl-SI"/>
        </w:rPr>
      </w:pPr>
      <w:r w:rsidRPr="00F7124B">
        <w:rPr>
          <w:rFonts w:ascii="Arial" w:eastAsia="Times New Roman" w:hAnsi="Arial" w:cs="Arial"/>
          <w:sz w:val="21"/>
          <w:szCs w:val="21"/>
          <w:lang w:eastAsia="sl-SI"/>
        </w:rPr>
        <w:t xml:space="preserve">da </w:t>
      </w:r>
      <w:r w:rsidRPr="00F7124B">
        <w:rPr>
          <w:rFonts w:ascii="Arial" w:eastAsia="Times New Roman" w:hAnsi="Arial" w:cs="Times New Roman"/>
          <w:sz w:val="21"/>
          <w:szCs w:val="21"/>
          <w:lang w:eastAsia="sl-SI"/>
        </w:rPr>
        <w:t xml:space="preserve">se sredstva dodeljujejo </w:t>
      </w:r>
      <w:r>
        <w:rPr>
          <w:rFonts w:ascii="Arial" w:eastAsia="Times New Roman" w:hAnsi="Arial" w:cs="Arial"/>
          <w:bCs/>
          <w:sz w:val="21"/>
          <w:szCs w:val="21"/>
          <w:lang w:eastAsia="sl-SI"/>
        </w:rPr>
        <w:t>po Ukrepu 6: Pomoč za naložbe v predelavo in trženje kmetijskih in živilskih proizvodov ter v nekmetijsko dejavnost na kmetiji (</w:t>
      </w:r>
      <w:r w:rsidR="002C6817" w:rsidRPr="002C6817">
        <w:rPr>
          <w:rFonts w:ascii="Arial" w:eastAsia="Times New Roman" w:hAnsi="Arial" w:cs="Arial"/>
          <w:bCs/>
          <w:sz w:val="21"/>
          <w:szCs w:val="21"/>
          <w:lang w:eastAsia="sl-SI"/>
        </w:rPr>
        <w:t xml:space="preserve">de </w:t>
      </w:r>
      <w:proofErr w:type="spellStart"/>
      <w:r w:rsidR="002C6817" w:rsidRPr="002C6817">
        <w:rPr>
          <w:rFonts w:ascii="Arial" w:eastAsia="Times New Roman" w:hAnsi="Arial" w:cs="Arial"/>
          <w:bCs/>
          <w:sz w:val="21"/>
          <w:szCs w:val="21"/>
          <w:lang w:eastAsia="sl-SI"/>
        </w:rPr>
        <w:t>minimis</w:t>
      </w:r>
      <w:proofErr w:type="spellEnd"/>
      <w:r w:rsidR="002C6817" w:rsidRPr="002C6817">
        <w:rPr>
          <w:rFonts w:ascii="Arial" w:eastAsia="Times New Roman" w:hAnsi="Arial" w:cs="Arial"/>
          <w:bCs/>
          <w:sz w:val="21"/>
          <w:szCs w:val="21"/>
          <w:lang w:eastAsia="sl-SI"/>
        </w:rPr>
        <w:t xml:space="preserve"> pomoč, Uredba Komisije (EU) št. 2023/2831</w:t>
      </w:r>
      <w:r>
        <w:rPr>
          <w:rFonts w:ascii="Arial" w:eastAsia="Times New Roman" w:hAnsi="Arial" w:cs="Arial"/>
          <w:bCs/>
          <w:sz w:val="21"/>
          <w:szCs w:val="21"/>
          <w:lang w:eastAsia="sl-SI"/>
        </w:rPr>
        <w:t xml:space="preserve">), </w:t>
      </w:r>
    </w:p>
    <w:p w14:paraId="77890838" w14:textId="6F7B659F" w:rsidR="006A247B" w:rsidRPr="007301BB" w:rsidRDefault="006A247B" w:rsidP="00C57415">
      <w:pPr>
        <w:numPr>
          <w:ilvl w:val="0"/>
          <w:numId w:val="3"/>
        </w:numPr>
        <w:spacing w:after="0" w:line="240" w:lineRule="auto"/>
        <w:jc w:val="both"/>
        <w:rPr>
          <w:rFonts w:ascii="Arial" w:eastAsia="Times New Roman" w:hAnsi="Arial" w:cs="Arial"/>
          <w:szCs w:val="20"/>
          <w:lang w:eastAsia="sl-SI"/>
        </w:rPr>
      </w:pPr>
      <w:r w:rsidRPr="00B704D7">
        <w:rPr>
          <w:rFonts w:ascii="Arial" w:eastAsia="Times New Roman" w:hAnsi="Arial" w:cs="Arial"/>
          <w:bCs/>
          <w:sz w:val="21"/>
          <w:szCs w:val="21"/>
          <w:lang w:eastAsia="sl-SI"/>
        </w:rPr>
        <w:t xml:space="preserve">da se sredstva dodeljujejo za naslednje namene: </w:t>
      </w:r>
      <w:r w:rsidR="00CE6A33">
        <w:rPr>
          <w:rFonts w:ascii="Arial" w:eastAsia="Times New Roman" w:hAnsi="Arial" w:cs="Arial"/>
          <w:bCs/>
          <w:sz w:val="21"/>
          <w:szCs w:val="21"/>
          <w:lang w:eastAsia="sl-SI"/>
        </w:rPr>
        <w:t>…………………………………..</w:t>
      </w:r>
    </w:p>
    <w:p w14:paraId="34BE272A" w14:textId="77777777" w:rsidR="007301BB" w:rsidRPr="00B704D7" w:rsidRDefault="007301BB" w:rsidP="00AA0E36">
      <w:pPr>
        <w:spacing w:after="0" w:line="240" w:lineRule="auto"/>
        <w:ind w:left="360"/>
        <w:jc w:val="both"/>
        <w:rPr>
          <w:rFonts w:ascii="Arial" w:eastAsia="Times New Roman" w:hAnsi="Arial" w:cs="Arial"/>
          <w:szCs w:val="20"/>
          <w:lang w:eastAsia="sl-SI"/>
        </w:rPr>
      </w:pPr>
    </w:p>
    <w:p w14:paraId="5F0D49C6" w14:textId="77777777" w:rsidR="006A247B" w:rsidRPr="00573B9B" w:rsidRDefault="006A247B" w:rsidP="00C57415">
      <w:pPr>
        <w:spacing w:after="0" w:line="240" w:lineRule="auto"/>
        <w:jc w:val="center"/>
        <w:rPr>
          <w:rFonts w:ascii="Arial" w:eastAsia="Times New Roman" w:hAnsi="Arial" w:cs="Arial"/>
          <w:sz w:val="18"/>
          <w:szCs w:val="18"/>
          <w:lang w:eastAsia="sl-SI"/>
        </w:rPr>
      </w:pPr>
      <w:r w:rsidRPr="00573B9B">
        <w:rPr>
          <w:rFonts w:ascii="Arial" w:eastAsia="Times New Roman" w:hAnsi="Arial" w:cs="Arial"/>
          <w:sz w:val="18"/>
          <w:szCs w:val="18"/>
          <w:lang w:eastAsia="sl-SI"/>
        </w:rPr>
        <w:t>2. člen</w:t>
      </w:r>
    </w:p>
    <w:p w14:paraId="1BD40D78" w14:textId="7D18FF7F" w:rsidR="006A247B" w:rsidRPr="004D51C6" w:rsidRDefault="006A247B" w:rsidP="00C57415">
      <w:pPr>
        <w:spacing w:after="0" w:line="240" w:lineRule="auto"/>
        <w:jc w:val="both"/>
        <w:rPr>
          <w:rFonts w:ascii="Arial" w:eastAsia="Times New Roman" w:hAnsi="Arial" w:cs="Arial"/>
          <w:sz w:val="21"/>
          <w:szCs w:val="21"/>
          <w:lang w:eastAsia="sl-SI"/>
        </w:rPr>
      </w:pPr>
      <w:r w:rsidRPr="004D51C6">
        <w:rPr>
          <w:rFonts w:ascii="Arial" w:eastAsia="Times New Roman" w:hAnsi="Arial" w:cs="Arial"/>
          <w:sz w:val="21"/>
          <w:szCs w:val="21"/>
          <w:lang w:eastAsia="sl-SI"/>
        </w:rPr>
        <w:t>Upravičeni stroški, ki so predmet sofinanciranja, so:</w:t>
      </w:r>
      <w:r w:rsidR="00CE6A33">
        <w:rPr>
          <w:rFonts w:ascii="Arial" w:eastAsia="Times New Roman" w:hAnsi="Arial" w:cs="Arial"/>
          <w:sz w:val="21"/>
          <w:szCs w:val="21"/>
          <w:lang w:eastAsia="sl-SI"/>
        </w:rPr>
        <w:t xml:space="preserve"> …………………………………….</w:t>
      </w:r>
    </w:p>
    <w:p w14:paraId="31157495" w14:textId="53C1EF92" w:rsidR="006A247B" w:rsidRPr="004D51C6" w:rsidRDefault="006A247B" w:rsidP="00C57415">
      <w:pPr>
        <w:tabs>
          <w:tab w:val="left" w:pos="426"/>
        </w:tabs>
        <w:spacing w:after="0" w:line="240" w:lineRule="auto"/>
        <w:jc w:val="both"/>
        <w:rPr>
          <w:rFonts w:ascii="Arial" w:eastAsia="Times New Roman" w:hAnsi="Arial" w:cs="Arial"/>
          <w:sz w:val="21"/>
          <w:szCs w:val="21"/>
          <w:lang w:eastAsia="sl-SI"/>
        </w:rPr>
      </w:pPr>
    </w:p>
    <w:p w14:paraId="1F26569E" w14:textId="77777777" w:rsidR="006A247B" w:rsidRPr="004D51C6" w:rsidRDefault="006A247B" w:rsidP="00C57415">
      <w:pPr>
        <w:tabs>
          <w:tab w:val="left" w:pos="426"/>
        </w:tabs>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 xml:space="preserve">Upravičeni stroški </w:t>
      </w:r>
      <w:r w:rsidRPr="004D51C6">
        <w:rPr>
          <w:rFonts w:ascii="Arial" w:eastAsia="Times New Roman" w:hAnsi="Arial" w:cs="Arial"/>
          <w:sz w:val="21"/>
          <w:szCs w:val="21"/>
          <w:lang w:eastAsia="sl-SI"/>
        </w:rPr>
        <w:t>so podrobneje opredeljeni v vlogi, oddani na javni razpis, vl</w:t>
      </w:r>
      <w:r>
        <w:rPr>
          <w:rFonts w:ascii="Arial" w:eastAsia="Times New Roman" w:hAnsi="Arial" w:cs="Arial"/>
          <w:sz w:val="21"/>
          <w:szCs w:val="21"/>
          <w:lang w:eastAsia="sl-SI"/>
        </w:rPr>
        <w:t>oga je sestavni del te pogodbe.</w:t>
      </w:r>
    </w:p>
    <w:p w14:paraId="1CD5A0C0" w14:textId="77777777" w:rsidR="006A247B" w:rsidRPr="00573B9B" w:rsidRDefault="006A247B" w:rsidP="00C57415">
      <w:pPr>
        <w:spacing w:after="0" w:line="240" w:lineRule="auto"/>
        <w:jc w:val="both"/>
        <w:rPr>
          <w:rFonts w:ascii="Arial" w:eastAsia="Times New Roman" w:hAnsi="Arial" w:cs="Arial"/>
          <w:sz w:val="21"/>
          <w:szCs w:val="21"/>
          <w:lang w:eastAsia="sl-SI"/>
        </w:rPr>
      </w:pPr>
    </w:p>
    <w:p w14:paraId="4A84A5D0" w14:textId="77777777" w:rsidR="006A247B" w:rsidRPr="00573B9B" w:rsidRDefault="006A247B" w:rsidP="00C57415">
      <w:pPr>
        <w:spacing w:after="0" w:line="240" w:lineRule="auto"/>
        <w:jc w:val="center"/>
        <w:rPr>
          <w:rFonts w:ascii="Arial" w:eastAsia="Times New Roman" w:hAnsi="Arial" w:cs="Arial"/>
          <w:sz w:val="18"/>
          <w:szCs w:val="18"/>
          <w:lang w:eastAsia="sl-SI"/>
        </w:rPr>
      </w:pPr>
      <w:r w:rsidRPr="00573B9B">
        <w:rPr>
          <w:rFonts w:ascii="Arial" w:eastAsia="Times New Roman" w:hAnsi="Arial" w:cs="Arial"/>
          <w:sz w:val="18"/>
          <w:szCs w:val="18"/>
          <w:lang w:eastAsia="sl-SI"/>
        </w:rPr>
        <w:t>3. člen</w:t>
      </w:r>
    </w:p>
    <w:p w14:paraId="5DDA0204" w14:textId="5C5EFE43" w:rsidR="006A247B" w:rsidRPr="00573B9B" w:rsidRDefault="006A247B" w:rsidP="00C57415">
      <w:pPr>
        <w:spacing w:after="0" w:line="240" w:lineRule="auto"/>
        <w:jc w:val="both"/>
        <w:rPr>
          <w:rFonts w:ascii="Arial" w:eastAsia="Times New Roman" w:hAnsi="Arial" w:cs="Arial"/>
          <w:sz w:val="21"/>
          <w:szCs w:val="21"/>
          <w:lang w:eastAsia="sl-SI"/>
        </w:rPr>
      </w:pPr>
      <w:r w:rsidRPr="00573B9B">
        <w:rPr>
          <w:rFonts w:ascii="Arial" w:eastAsia="Times New Roman" w:hAnsi="Arial" w:cs="Arial"/>
          <w:sz w:val="21"/>
          <w:szCs w:val="21"/>
          <w:lang w:eastAsia="sl-SI"/>
        </w:rPr>
        <w:t>Pogodbena vrednost znaša</w:t>
      </w:r>
      <w:r w:rsidR="00CE6A33">
        <w:rPr>
          <w:rFonts w:ascii="Arial" w:eastAsia="Times New Roman" w:hAnsi="Arial" w:cs="Arial"/>
          <w:sz w:val="21"/>
          <w:szCs w:val="21"/>
          <w:lang w:eastAsia="sl-SI"/>
        </w:rPr>
        <w:t xml:space="preserve"> ………………</w:t>
      </w:r>
      <w:r w:rsidR="00445AC5">
        <w:rPr>
          <w:rFonts w:ascii="Arial" w:eastAsia="Times New Roman" w:hAnsi="Arial" w:cs="Arial"/>
          <w:bCs/>
          <w:sz w:val="21"/>
          <w:szCs w:val="21"/>
          <w:lang w:eastAsia="sl-SI"/>
        </w:rPr>
        <w:t xml:space="preserve"> EUR</w:t>
      </w:r>
      <w:r>
        <w:rPr>
          <w:rFonts w:ascii="Arial" w:eastAsia="Times New Roman" w:hAnsi="Arial" w:cs="Arial"/>
          <w:sz w:val="21"/>
          <w:szCs w:val="21"/>
          <w:lang w:eastAsia="sl-SI"/>
        </w:rPr>
        <w:t xml:space="preserve"> (</w:t>
      </w:r>
      <w:r w:rsidR="005D3902">
        <w:rPr>
          <w:rFonts w:ascii="Arial" w:eastAsia="Times New Roman" w:hAnsi="Arial" w:cs="Arial"/>
          <w:sz w:val="21"/>
          <w:szCs w:val="21"/>
          <w:lang w:eastAsia="sl-SI"/>
        </w:rPr>
        <w:t xml:space="preserve">z besedo: </w:t>
      </w:r>
      <w:r w:rsidR="003F490E">
        <w:rPr>
          <w:rFonts w:ascii="Arial" w:eastAsia="Times New Roman" w:hAnsi="Arial" w:cs="Arial"/>
          <w:bCs/>
          <w:sz w:val="21"/>
          <w:szCs w:val="21"/>
          <w:lang w:eastAsia="sl-SI"/>
        </w:rPr>
        <w:t xml:space="preserve"> </w:t>
      </w:r>
      <w:r w:rsidRPr="00573B9B">
        <w:rPr>
          <w:rFonts w:ascii="Arial" w:eastAsia="Times New Roman" w:hAnsi="Arial" w:cs="Arial"/>
          <w:sz w:val="21"/>
          <w:szCs w:val="21"/>
          <w:lang w:eastAsia="sl-SI"/>
        </w:rPr>
        <w:t>E</w:t>
      </w:r>
      <w:r w:rsidR="005D3902">
        <w:rPr>
          <w:rFonts w:ascii="Arial" w:eastAsia="Times New Roman" w:hAnsi="Arial" w:cs="Arial"/>
          <w:sz w:val="21"/>
          <w:szCs w:val="21"/>
          <w:lang w:eastAsia="sl-SI"/>
        </w:rPr>
        <w:t xml:space="preserve">UR </w:t>
      </w:r>
      <w:r w:rsidR="001630E1">
        <w:rPr>
          <w:rFonts w:ascii="Arial" w:eastAsia="Times New Roman" w:hAnsi="Arial" w:cs="Arial"/>
          <w:sz w:val="21"/>
          <w:szCs w:val="21"/>
          <w:lang w:eastAsia="sl-SI"/>
        </w:rPr>
        <w:t>0</w:t>
      </w:r>
      <w:r>
        <w:rPr>
          <w:rFonts w:ascii="Arial" w:eastAsia="Times New Roman" w:hAnsi="Arial" w:cs="Arial"/>
          <w:sz w:val="21"/>
          <w:szCs w:val="21"/>
          <w:lang w:eastAsia="sl-SI"/>
        </w:rPr>
        <w:t>0</w:t>
      </w:r>
      <w:r w:rsidRPr="00573B9B">
        <w:rPr>
          <w:rFonts w:ascii="Arial" w:eastAsia="Times New Roman" w:hAnsi="Arial" w:cs="Arial"/>
          <w:sz w:val="21"/>
          <w:szCs w:val="21"/>
          <w:lang w:eastAsia="sl-SI"/>
        </w:rPr>
        <w:t xml:space="preserve">/100) za  upravičene stroške, ki so predmet sofinanciranja ter so opredeljeni v 2. členu pogodbe. </w:t>
      </w:r>
    </w:p>
    <w:p w14:paraId="0F8C2B0C" w14:textId="77777777" w:rsidR="006A247B" w:rsidRPr="00573B9B" w:rsidRDefault="006A247B" w:rsidP="00C57415">
      <w:pPr>
        <w:spacing w:after="0" w:line="240" w:lineRule="auto"/>
        <w:jc w:val="both"/>
        <w:rPr>
          <w:rFonts w:ascii="Arial" w:eastAsia="Times New Roman" w:hAnsi="Arial" w:cs="Arial"/>
          <w:sz w:val="21"/>
          <w:szCs w:val="21"/>
          <w:highlight w:val="yellow"/>
          <w:lang w:eastAsia="sl-SI"/>
        </w:rPr>
      </w:pPr>
    </w:p>
    <w:p w14:paraId="0F5C2BCD" w14:textId="7C7DA7F1" w:rsidR="006A247B" w:rsidRPr="00573B9B" w:rsidRDefault="006A247B" w:rsidP="00C57415">
      <w:pPr>
        <w:spacing w:after="0" w:line="240" w:lineRule="auto"/>
        <w:jc w:val="both"/>
        <w:rPr>
          <w:rFonts w:ascii="Arial" w:eastAsia="Times New Roman" w:hAnsi="Arial" w:cs="Arial"/>
          <w:sz w:val="21"/>
          <w:szCs w:val="21"/>
          <w:lang w:eastAsia="sl-SI"/>
        </w:rPr>
      </w:pPr>
      <w:r w:rsidRPr="00573B9B">
        <w:rPr>
          <w:rFonts w:ascii="Arial" w:eastAsia="Times New Roman" w:hAnsi="Arial" w:cs="Arial"/>
          <w:sz w:val="21"/>
          <w:szCs w:val="21"/>
          <w:lang w:eastAsia="sl-SI"/>
        </w:rPr>
        <w:t>Pogodba brem</w:t>
      </w:r>
      <w:r>
        <w:rPr>
          <w:rFonts w:ascii="Arial" w:eastAsia="Times New Roman" w:hAnsi="Arial" w:cs="Arial"/>
          <w:sz w:val="21"/>
          <w:szCs w:val="21"/>
          <w:lang w:eastAsia="sl-SI"/>
        </w:rPr>
        <w:t>eni proračunsko postavko 0421000 – Subvencije v kmetijstvu, konto 410217 kompleksne subvencije v kmetijstvu</w:t>
      </w:r>
      <w:r w:rsidR="002C6817">
        <w:rPr>
          <w:rFonts w:ascii="Arial" w:eastAsia="Times New Roman" w:hAnsi="Arial" w:cs="Arial"/>
          <w:sz w:val="21"/>
          <w:szCs w:val="21"/>
          <w:lang w:eastAsia="sl-SI"/>
        </w:rPr>
        <w:t xml:space="preserve">. </w:t>
      </w:r>
      <w:r>
        <w:rPr>
          <w:rFonts w:ascii="Arial" w:eastAsia="Times New Roman" w:hAnsi="Arial" w:cs="Arial"/>
          <w:sz w:val="21"/>
          <w:szCs w:val="21"/>
          <w:lang w:eastAsia="sl-SI"/>
        </w:rPr>
        <w:t xml:space="preserve"> </w:t>
      </w:r>
    </w:p>
    <w:p w14:paraId="5E09130A" w14:textId="77777777" w:rsidR="006A247B" w:rsidRPr="00573B9B" w:rsidRDefault="006A247B" w:rsidP="00C57415">
      <w:pPr>
        <w:spacing w:after="0" w:line="240" w:lineRule="auto"/>
        <w:jc w:val="both"/>
        <w:rPr>
          <w:rFonts w:ascii="Arial" w:eastAsia="Times New Roman" w:hAnsi="Arial" w:cs="Times New Roman"/>
          <w:sz w:val="21"/>
          <w:szCs w:val="21"/>
          <w:lang w:eastAsia="sl-SI"/>
        </w:rPr>
      </w:pPr>
      <w:r w:rsidRPr="00573B9B">
        <w:rPr>
          <w:rFonts w:ascii="Arial" w:eastAsia="Times New Roman" w:hAnsi="Arial" w:cs="Times New Roman"/>
          <w:sz w:val="21"/>
          <w:szCs w:val="21"/>
          <w:lang w:eastAsia="sl-SI"/>
        </w:rPr>
        <w:t xml:space="preserve">Dodeljena sredstva so strogo namenska in jih sme upravičenec uporabljati izključno v skladu s pogoji, navedenimi v javnem razpisu in v tej pogodbi. </w:t>
      </w:r>
    </w:p>
    <w:p w14:paraId="1D2C4FFC" w14:textId="77777777" w:rsidR="006A247B" w:rsidRPr="00573B9B" w:rsidRDefault="006A247B" w:rsidP="00C57415">
      <w:pPr>
        <w:spacing w:after="0" w:line="240" w:lineRule="auto"/>
        <w:jc w:val="both"/>
        <w:rPr>
          <w:rFonts w:ascii="Arial" w:eastAsia="Times New Roman" w:hAnsi="Arial" w:cs="Times New Roman"/>
          <w:szCs w:val="20"/>
          <w:lang w:eastAsia="sl-SI"/>
        </w:rPr>
      </w:pPr>
    </w:p>
    <w:p w14:paraId="480538DC" w14:textId="77777777" w:rsidR="006A247B" w:rsidRPr="00573B9B" w:rsidRDefault="006A247B" w:rsidP="00C57415">
      <w:pPr>
        <w:spacing w:after="0" w:line="240" w:lineRule="auto"/>
        <w:ind w:left="4320"/>
        <w:rPr>
          <w:rFonts w:ascii="Arial" w:eastAsia="Times New Roman" w:hAnsi="Arial" w:cs="Arial"/>
          <w:sz w:val="18"/>
          <w:szCs w:val="18"/>
          <w:lang w:eastAsia="sl-SI"/>
        </w:rPr>
      </w:pPr>
      <w:r w:rsidRPr="00573B9B">
        <w:rPr>
          <w:rFonts w:ascii="Arial" w:eastAsia="Times New Roman" w:hAnsi="Arial" w:cs="Arial"/>
          <w:sz w:val="18"/>
          <w:szCs w:val="18"/>
          <w:lang w:eastAsia="sl-SI"/>
        </w:rPr>
        <w:t>4. člen</w:t>
      </w:r>
    </w:p>
    <w:p w14:paraId="0B632040" w14:textId="77777777" w:rsidR="006A247B" w:rsidRPr="005B6A56" w:rsidRDefault="006A247B" w:rsidP="00C57415">
      <w:pPr>
        <w:tabs>
          <w:tab w:val="left" w:pos="426"/>
        </w:tabs>
        <w:spacing w:after="0" w:line="240" w:lineRule="auto"/>
        <w:jc w:val="both"/>
        <w:rPr>
          <w:rFonts w:ascii="Arial" w:eastAsia="Times New Roman" w:hAnsi="Arial" w:cs="Arial"/>
          <w:b/>
          <w:sz w:val="21"/>
          <w:szCs w:val="21"/>
          <w:lang w:eastAsia="sl-SI"/>
        </w:rPr>
      </w:pPr>
      <w:r w:rsidRPr="00573B9B">
        <w:rPr>
          <w:rFonts w:ascii="Arial" w:eastAsia="Times New Roman" w:hAnsi="Arial" w:cs="Arial"/>
          <w:sz w:val="21"/>
          <w:szCs w:val="21"/>
          <w:lang w:eastAsia="sl-SI"/>
        </w:rPr>
        <w:t xml:space="preserve">Osnova za izplačilo sredstev bo s strani občine potrjen zahtevek za sofinanciranje, ki ga bo pripravil upravičenec. </w:t>
      </w:r>
      <w:r w:rsidRPr="005B6A56">
        <w:rPr>
          <w:rFonts w:ascii="Arial" w:eastAsia="Times New Roman" w:hAnsi="Arial" w:cs="Arial"/>
          <w:b/>
          <w:sz w:val="21"/>
          <w:szCs w:val="21"/>
          <w:lang w:eastAsia="sl-SI"/>
        </w:rPr>
        <w:t xml:space="preserve">Zahtevku za izplačilo je potrebno priložiti: </w:t>
      </w:r>
    </w:p>
    <w:p w14:paraId="74D8DFEF" w14:textId="77777777" w:rsidR="006A247B" w:rsidRPr="005B6A56" w:rsidRDefault="006A247B" w:rsidP="00C57415">
      <w:pPr>
        <w:spacing w:after="0" w:line="240" w:lineRule="auto"/>
        <w:jc w:val="both"/>
        <w:rPr>
          <w:rFonts w:ascii="Arial" w:eastAsia="MS Mincho" w:hAnsi="Arial" w:cs="Arial"/>
          <w:b/>
          <w:sz w:val="21"/>
          <w:szCs w:val="21"/>
          <w:lang w:eastAsia="sl-SI"/>
        </w:rPr>
      </w:pPr>
      <w:r w:rsidRPr="005B6A56">
        <w:rPr>
          <w:rFonts w:ascii="Arial" w:eastAsia="MS Mincho" w:hAnsi="Arial" w:cs="Arial"/>
          <w:b/>
          <w:sz w:val="21"/>
          <w:szCs w:val="21"/>
          <w:lang w:eastAsia="sl-SI"/>
        </w:rPr>
        <w:t xml:space="preserve">1. dokazila / plačane račune za izvedena dela: dokazila / plačani računi morajo biti predloženi v originalu, z originalnim podpisom in žigom, </w:t>
      </w:r>
    </w:p>
    <w:p w14:paraId="749A9ACE" w14:textId="59B7EB6F" w:rsidR="006A247B" w:rsidRPr="00B77E5C" w:rsidRDefault="006A247B" w:rsidP="00B77E5C">
      <w:pPr>
        <w:spacing w:after="0" w:line="240" w:lineRule="auto"/>
        <w:jc w:val="both"/>
        <w:rPr>
          <w:rFonts w:ascii="Arial" w:eastAsia="MS Mincho" w:hAnsi="Arial" w:cs="Arial"/>
          <w:b/>
          <w:sz w:val="21"/>
          <w:szCs w:val="21"/>
          <w:lang w:eastAsia="sl-SI"/>
        </w:rPr>
      </w:pPr>
      <w:r w:rsidRPr="005B6A56">
        <w:rPr>
          <w:rFonts w:ascii="Arial" w:eastAsia="MS Mincho" w:hAnsi="Arial" w:cs="Arial"/>
          <w:b/>
          <w:sz w:val="21"/>
          <w:szCs w:val="21"/>
          <w:lang w:eastAsia="sl-SI"/>
        </w:rPr>
        <w:t>2. dokazila o plačilu: obvezno se priložijo dokazila o plačilu (originalni plačilni nalog oziroma bančni izpisek oziroma izpis iz i – net banke).</w:t>
      </w:r>
    </w:p>
    <w:p w14:paraId="6A31C3C6" w14:textId="77777777" w:rsidR="006A247B" w:rsidRPr="005B6A56" w:rsidRDefault="006A247B" w:rsidP="006A247B">
      <w:pPr>
        <w:spacing w:after="0" w:line="240" w:lineRule="auto"/>
        <w:jc w:val="both"/>
        <w:rPr>
          <w:rFonts w:ascii="Arial" w:eastAsia="Times New Roman" w:hAnsi="Arial" w:cs="Arial"/>
          <w:sz w:val="21"/>
          <w:szCs w:val="21"/>
          <w:lang w:eastAsia="sl-SI"/>
        </w:rPr>
      </w:pPr>
      <w:r w:rsidRPr="005B6A56">
        <w:rPr>
          <w:rFonts w:ascii="Arial" w:eastAsia="Times New Roman" w:hAnsi="Arial" w:cs="Arial"/>
          <w:sz w:val="21"/>
          <w:szCs w:val="21"/>
          <w:lang w:eastAsia="sl-SI"/>
        </w:rPr>
        <w:t xml:space="preserve">V primeru, da se ob pregledu zahtevka, ki ga predloži upravičenec ugotovi, da upravičenec uveljavlja stroške, ki ne spadajo med upravičene stroške, si občina pridržuje pravico, da zahtevek v višini neupravičenih stroškov zniža in o tem obvesti upravičenca. </w:t>
      </w:r>
    </w:p>
    <w:p w14:paraId="12307559" w14:textId="469F3C9C" w:rsidR="006A247B" w:rsidRPr="005B6A56" w:rsidRDefault="006A247B" w:rsidP="006A247B">
      <w:pPr>
        <w:spacing w:after="0" w:line="240" w:lineRule="auto"/>
        <w:jc w:val="both"/>
        <w:rPr>
          <w:rFonts w:ascii="Arial" w:eastAsia="MS Mincho" w:hAnsi="Arial" w:cs="Arial"/>
          <w:sz w:val="21"/>
          <w:szCs w:val="21"/>
          <w:lang w:eastAsia="sl-SI"/>
        </w:rPr>
      </w:pPr>
      <w:r w:rsidRPr="005B6A56">
        <w:rPr>
          <w:rFonts w:ascii="Arial" w:eastAsia="MS Mincho" w:hAnsi="Arial" w:cs="Arial"/>
          <w:sz w:val="21"/>
          <w:szCs w:val="21"/>
          <w:lang w:eastAsia="sl-SI"/>
        </w:rPr>
        <w:t xml:space="preserve">Upravičeni so tisti stroški, </w:t>
      </w:r>
      <w:r>
        <w:rPr>
          <w:rFonts w:ascii="Arial" w:eastAsia="MS Mincho" w:hAnsi="Arial" w:cs="Arial"/>
          <w:sz w:val="21"/>
          <w:szCs w:val="21"/>
          <w:lang w:eastAsia="sl-SI"/>
        </w:rPr>
        <w:t xml:space="preserve">ki nastajajo v obdobju do </w:t>
      </w:r>
      <w:r w:rsidR="004479F1">
        <w:rPr>
          <w:rFonts w:ascii="Arial" w:eastAsia="Times New Roman" w:hAnsi="Arial" w:cs="Arial"/>
          <w:bCs/>
          <w:sz w:val="21"/>
          <w:szCs w:val="21"/>
          <w:lang w:eastAsia="sl-SI"/>
        </w:rPr>
        <w:t>1</w:t>
      </w:r>
      <w:r w:rsidR="007B219A">
        <w:rPr>
          <w:rFonts w:ascii="Arial" w:eastAsia="Times New Roman" w:hAnsi="Arial" w:cs="Arial"/>
          <w:bCs/>
          <w:sz w:val="21"/>
          <w:szCs w:val="21"/>
          <w:lang w:eastAsia="sl-SI"/>
        </w:rPr>
        <w:t>7</w:t>
      </w:r>
      <w:r w:rsidR="004479F1">
        <w:rPr>
          <w:rFonts w:ascii="Arial" w:eastAsia="Times New Roman" w:hAnsi="Arial" w:cs="Arial"/>
          <w:bCs/>
          <w:sz w:val="21"/>
          <w:szCs w:val="21"/>
          <w:lang w:eastAsia="sl-SI"/>
        </w:rPr>
        <w:t>. novembra 202</w:t>
      </w:r>
      <w:r w:rsidR="007B219A">
        <w:rPr>
          <w:rFonts w:ascii="Arial" w:eastAsia="Times New Roman" w:hAnsi="Arial" w:cs="Arial"/>
          <w:bCs/>
          <w:sz w:val="21"/>
          <w:szCs w:val="21"/>
          <w:lang w:eastAsia="sl-SI"/>
        </w:rPr>
        <w:t>5</w:t>
      </w:r>
      <w:r w:rsidR="004479F1">
        <w:rPr>
          <w:rFonts w:ascii="Arial" w:eastAsia="Times New Roman" w:hAnsi="Arial" w:cs="Arial"/>
          <w:bCs/>
          <w:sz w:val="21"/>
          <w:szCs w:val="21"/>
          <w:lang w:eastAsia="sl-SI"/>
        </w:rPr>
        <w:t xml:space="preserve"> </w:t>
      </w:r>
      <w:r w:rsidRPr="005B6A56">
        <w:rPr>
          <w:rFonts w:ascii="Arial" w:eastAsia="MS Mincho" w:hAnsi="Arial" w:cs="Arial"/>
          <w:sz w:val="21"/>
          <w:szCs w:val="21"/>
          <w:lang w:eastAsia="sl-SI"/>
        </w:rPr>
        <w:t xml:space="preserve">(skrajni rok za oddajo zahtevka za izplačilo subvencije).  </w:t>
      </w:r>
    </w:p>
    <w:p w14:paraId="681298D1" w14:textId="77777777" w:rsidR="006A247B" w:rsidRPr="00573B9B" w:rsidRDefault="006A247B" w:rsidP="006A247B">
      <w:pPr>
        <w:spacing w:after="0" w:line="240" w:lineRule="auto"/>
        <w:jc w:val="both"/>
        <w:rPr>
          <w:rFonts w:ascii="Arial" w:eastAsia="Times New Roman" w:hAnsi="Arial" w:cs="Arial"/>
          <w:szCs w:val="20"/>
          <w:lang w:eastAsia="sl-SI"/>
        </w:rPr>
      </w:pPr>
    </w:p>
    <w:p w14:paraId="2C7D80B0" w14:textId="77777777" w:rsidR="006A247B" w:rsidRPr="00573B9B" w:rsidRDefault="006A247B" w:rsidP="006A247B">
      <w:pPr>
        <w:spacing w:after="0" w:line="240" w:lineRule="auto"/>
        <w:jc w:val="center"/>
        <w:rPr>
          <w:rFonts w:ascii="Arial" w:eastAsia="Times New Roman" w:hAnsi="Arial" w:cs="Arial"/>
          <w:sz w:val="18"/>
          <w:szCs w:val="18"/>
          <w:lang w:eastAsia="sl-SI"/>
        </w:rPr>
      </w:pPr>
      <w:r w:rsidRPr="00573B9B">
        <w:rPr>
          <w:rFonts w:ascii="Arial" w:eastAsia="Times New Roman" w:hAnsi="Arial" w:cs="Arial"/>
          <w:sz w:val="18"/>
          <w:szCs w:val="18"/>
          <w:lang w:eastAsia="sl-SI"/>
        </w:rPr>
        <w:t>5. člen</w:t>
      </w:r>
    </w:p>
    <w:p w14:paraId="5B2BA142" w14:textId="74410090" w:rsidR="0065429E" w:rsidRDefault="006A247B" w:rsidP="00801816">
      <w:pPr>
        <w:spacing w:after="0" w:line="240" w:lineRule="auto"/>
        <w:jc w:val="both"/>
        <w:rPr>
          <w:rFonts w:ascii="Arial" w:eastAsia="Times New Roman" w:hAnsi="Arial" w:cs="Arial"/>
          <w:sz w:val="21"/>
          <w:szCs w:val="21"/>
          <w:lang w:eastAsia="sl-SI"/>
        </w:rPr>
      </w:pPr>
      <w:r w:rsidRPr="00573B9B">
        <w:rPr>
          <w:rFonts w:ascii="Arial" w:eastAsia="Times New Roman" w:hAnsi="Arial" w:cs="Arial"/>
          <w:sz w:val="21"/>
          <w:szCs w:val="21"/>
          <w:lang w:eastAsia="sl-SI"/>
        </w:rPr>
        <w:t xml:space="preserve">Občina se obveže, da bo pogodbeni znesek nakazala trideseti (30.) dan od prejema zahtevka za sofinanciranje oziroma v okviru proračunskih možnosti, na transakcijski račun upravičenca.  </w:t>
      </w:r>
    </w:p>
    <w:p w14:paraId="201F0143" w14:textId="77777777" w:rsidR="005474B5" w:rsidRPr="00801816" w:rsidRDefault="005474B5" w:rsidP="00801816">
      <w:pPr>
        <w:spacing w:after="0" w:line="240" w:lineRule="auto"/>
        <w:jc w:val="both"/>
        <w:rPr>
          <w:rFonts w:ascii="Arial" w:eastAsia="Times New Roman" w:hAnsi="Arial" w:cs="Arial"/>
          <w:sz w:val="21"/>
          <w:szCs w:val="21"/>
          <w:lang w:eastAsia="sl-SI"/>
        </w:rPr>
      </w:pPr>
    </w:p>
    <w:p w14:paraId="3F9EC33E" w14:textId="77777777" w:rsidR="00C57415" w:rsidRPr="00334B86" w:rsidRDefault="00C57415" w:rsidP="00C57415">
      <w:pPr>
        <w:spacing w:after="0" w:line="240" w:lineRule="auto"/>
        <w:jc w:val="center"/>
        <w:rPr>
          <w:rFonts w:ascii="Arial" w:hAnsi="Arial" w:cs="Arial"/>
          <w:sz w:val="18"/>
          <w:szCs w:val="18"/>
        </w:rPr>
      </w:pPr>
      <w:r w:rsidRPr="00334B86">
        <w:rPr>
          <w:rFonts w:ascii="Arial" w:hAnsi="Arial" w:cs="Arial"/>
          <w:sz w:val="18"/>
          <w:szCs w:val="18"/>
        </w:rPr>
        <w:t>6. člen</w:t>
      </w:r>
    </w:p>
    <w:p w14:paraId="48B4FBBD" w14:textId="77777777" w:rsidR="00C57415" w:rsidRPr="000C1311" w:rsidRDefault="00C57415" w:rsidP="00C57415">
      <w:pPr>
        <w:pStyle w:val="Telobesedila2"/>
        <w:spacing w:after="0" w:line="240" w:lineRule="auto"/>
        <w:jc w:val="both"/>
        <w:rPr>
          <w:rFonts w:ascii="Arial" w:hAnsi="Arial" w:cs="Arial"/>
          <w:sz w:val="21"/>
          <w:szCs w:val="21"/>
        </w:rPr>
      </w:pPr>
      <w:r w:rsidRPr="000C1311">
        <w:rPr>
          <w:rFonts w:ascii="Arial" w:hAnsi="Arial" w:cs="Arial"/>
          <w:sz w:val="21"/>
          <w:szCs w:val="21"/>
        </w:rPr>
        <w:t>Dodeljena sredstva so strogo namenska in jih sme upravičenec uporabljati izključno v skladu s pogoji, navedenimi v javnem razpisu in v tej pogodbi.</w:t>
      </w:r>
    </w:p>
    <w:p w14:paraId="622A4FCF" w14:textId="77777777" w:rsidR="00C57415" w:rsidRPr="000C1311" w:rsidRDefault="00C57415" w:rsidP="00C57415">
      <w:pPr>
        <w:pStyle w:val="Telobesedila2"/>
        <w:spacing w:after="0" w:line="240" w:lineRule="auto"/>
        <w:jc w:val="both"/>
        <w:rPr>
          <w:rFonts w:ascii="Arial" w:hAnsi="Arial" w:cs="Arial"/>
          <w:sz w:val="21"/>
          <w:szCs w:val="21"/>
        </w:rPr>
      </w:pPr>
    </w:p>
    <w:p w14:paraId="0C44A35A" w14:textId="77777777" w:rsidR="00C57415" w:rsidRPr="000C1311" w:rsidRDefault="00C57415" w:rsidP="00C57415">
      <w:pPr>
        <w:tabs>
          <w:tab w:val="left" w:pos="426"/>
        </w:tabs>
        <w:spacing w:after="0" w:line="240" w:lineRule="auto"/>
        <w:jc w:val="both"/>
        <w:rPr>
          <w:rFonts w:ascii="Arial" w:hAnsi="Arial" w:cs="Arial"/>
          <w:sz w:val="21"/>
          <w:szCs w:val="21"/>
        </w:rPr>
      </w:pPr>
      <w:r w:rsidRPr="000C1311">
        <w:rPr>
          <w:rFonts w:ascii="Arial" w:hAnsi="Arial" w:cs="Arial"/>
          <w:sz w:val="21"/>
          <w:szCs w:val="21"/>
        </w:rPr>
        <w:lastRenderedPageBreak/>
        <w:t>V primeru ugotovitve nenamenske porabe sredstev, je upravičenec dolžan takoj povrniti nenamensko porabljena sredstva skupaj z zakonskimi zamudnimi obrestmi od dneva plačila upravičencu do dneva vračila sredstev v primerih, ko se ugotovi:</w:t>
      </w:r>
    </w:p>
    <w:p w14:paraId="403B5D6E" w14:textId="77777777" w:rsidR="00C57415" w:rsidRPr="000C1311" w:rsidRDefault="00C57415" w:rsidP="00C57415">
      <w:pPr>
        <w:numPr>
          <w:ilvl w:val="0"/>
          <w:numId w:val="5"/>
        </w:numPr>
        <w:tabs>
          <w:tab w:val="left" w:pos="426"/>
        </w:tabs>
        <w:spacing w:after="0" w:line="240" w:lineRule="auto"/>
        <w:jc w:val="both"/>
        <w:rPr>
          <w:rFonts w:ascii="Arial" w:hAnsi="Arial" w:cs="Arial"/>
          <w:sz w:val="21"/>
          <w:szCs w:val="21"/>
        </w:rPr>
      </w:pPr>
      <w:r w:rsidRPr="000C1311">
        <w:rPr>
          <w:rFonts w:ascii="Arial" w:hAnsi="Arial" w:cs="Arial"/>
          <w:sz w:val="21"/>
          <w:szCs w:val="21"/>
        </w:rPr>
        <w:t>da so bila dodeljena sredstva delno ali v celoti nenamensko porabljena,</w:t>
      </w:r>
    </w:p>
    <w:p w14:paraId="407C2578" w14:textId="77777777" w:rsidR="00C57415" w:rsidRPr="000C1311" w:rsidRDefault="00C57415" w:rsidP="00C57415">
      <w:pPr>
        <w:numPr>
          <w:ilvl w:val="0"/>
          <w:numId w:val="5"/>
        </w:numPr>
        <w:tabs>
          <w:tab w:val="left" w:pos="426"/>
        </w:tabs>
        <w:spacing w:after="0" w:line="240" w:lineRule="auto"/>
        <w:jc w:val="both"/>
        <w:rPr>
          <w:rFonts w:ascii="Arial" w:hAnsi="Arial" w:cs="Arial"/>
          <w:sz w:val="21"/>
          <w:szCs w:val="21"/>
        </w:rPr>
      </w:pPr>
      <w:r w:rsidRPr="000C1311">
        <w:rPr>
          <w:rFonts w:ascii="Arial" w:hAnsi="Arial" w:cs="Arial"/>
          <w:sz w:val="21"/>
          <w:szCs w:val="21"/>
        </w:rPr>
        <w:t>da je upravičenec navajal neresnične podatke,</w:t>
      </w:r>
    </w:p>
    <w:p w14:paraId="75B644A2" w14:textId="77777777" w:rsidR="00C57415" w:rsidRPr="000C1311" w:rsidRDefault="00C57415" w:rsidP="00C57415">
      <w:pPr>
        <w:numPr>
          <w:ilvl w:val="0"/>
          <w:numId w:val="5"/>
        </w:numPr>
        <w:tabs>
          <w:tab w:val="left" w:pos="426"/>
        </w:tabs>
        <w:spacing w:after="0" w:line="240" w:lineRule="auto"/>
        <w:jc w:val="both"/>
        <w:rPr>
          <w:rFonts w:ascii="Arial" w:hAnsi="Arial" w:cs="Arial"/>
          <w:sz w:val="21"/>
          <w:szCs w:val="21"/>
        </w:rPr>
      </w:pPr>
      <w:r w:rsidRPr="000C1311">
        <w:rPr>
          <w:rFonts w:ascii="Arial" w:hAnsi="Arial" w:cs="Arial"/>
          <w:sz w:val="21"/>
          <w:szCs w:val="21"/>
        </w:rPr>
        <w:t>druge nepravilnosti pri uporabi sredstev,</w:t>
      </w:r>
    </w:p>
    <w:p w14:paraId="6C73E519" w14:textId="77777777" w:rsidR="00C57415" w:rsidRPr="000C1311" w:rsidRDefault="00C57415" w:rsidP="00C57415">
      <w:pPr>
        <w:numPr>
          <w:ilvl w:val="0"/>
          <w:numId w:val="5"/>
        </w:numPr>
        <w:spacing w:after="0" w:line="240" w:lineRule="auto"/>
        <w:jc w:val="both"/>
        <w:rPr>
          <w:rFonts w:ascii="Arial" w:hAnsi="Arial" w:cs="Arial"/>
          <w:sz w:val="21"/>
          <w:szCs w:val="21"/>
        </w:rPr>
      </w:pPr>
      <w:r w:rsidRPr="000C1311">
        <w:rPr>
          <w:rFonts w:ascii="Arial" w:hAnsi="Arial" w:cs="Arial"/>
          <w:sz w:val="21"/>
          <w:szCs w:val="21"/>
        </w:rPr>
        <w:t xml:space="preserve">ali če upravičenec kako drugače ni izpolnil svojih obveznosti iz te pogodbe.   </w:t>
      </w:r>
    </w:p>
    <w:p w14:paraId="3528DFCD" w14:textId="77777777" w:rsidR="00C57415" w:rsidRPr="004C607D" w:rsidRDefault="00C57415" w:rsidP="00C57415">
      <w:pPr>
        <w:spacing w:after="0" w:line="240" w:lineRule="auto"/>
        <w:jc w:val="both"/>
        <w:rPr>
          <w:rFonts w:ascii="Arial" w:hAnsi="Arial" w:cs="Arial"/>
        </w:rPr>
      </w:pPr>
    </w:p>
    <w:p w14:paraId="7C1E8EB7" w14:textId="77777777" w:rsidR="00C57415" w:rsidRPr="00334B86" w:rsidRDefault="00C57415" w:rsidP="00C57415">
      <w:pPr>
        <w:spacing w:after="0" w:line="240" w:lineRule="auto"/>
        <w:jc w:val="center"/>
        <w:rPr>
          <w:rFonts w:ascii="Arial" w:hAnsi="Arial" w:cs="Arial"/>
          <w:sz w:val="18"/>
          <w:szCs w:val="18"/>
        </w:rPr>
      </w:pPr>
      <w:r w:rsidRPr="00334B86">
        <w:rPr>
          <w:rFonts w:ascii="Arial" w:hAnsi="Arial" w:cs="Arial"/>
          <w:sz w:val="18"/>
          <w:szCs w:val="18"/>
        </w:rPr>
        <w:t>7. člen</w:t>
      </w:r>
    </w:p>
    <w:p w14:paraId="3B55FB1E" w14:textId="77777777" w:rsidR="00C57415" w:rsidRPr="000C1311" w:rsidRDefault="00C57415" w:rsidP="00C57415">
      <w:pPr>
        <w:spacing w:after="0" w:line="240" w:lineRule="auto"/>
        <w:jc w:val="both"/>
        <w:rPr>
          <w:rFonts w:ascii="Arial" w:eastAsia="MS Mincho" w:hAnsi="Arial" w:cs="Arial"/>
          <w:color w:val="FF0000"/>
          <w:sz w:val="21"/>
          <w:szCs w:val="21"/>
        </w:rPr>
      </w:pPr>
      <w:r w:rsidRPr="000C1311">
        <w:rPr>
          <w:rFonts w:ascii="Arial" w:hAnsi="Arial" w:cs="Arial"/>
          <w:sz w:val="21"/>
          <w:szCs w:val="21"/>
        </w:rPr>
        <w:t xml:space="preserve">Upravičenec se obvezuje, da bo odobrena sredstva uporabil namensko. </w:t>
      </w:r>
      <w:r w:rsidRPr="000C1311">
        <w:rPr>
          <w:rFonts w:ascii="Arial" w:eastAsia="MS Mincho" w:hAnsi="Arial" w:cs="Arial"/>
          <w:b/>
          <w:sz w:val="21"/>
          <w:szCs w:val="21"/>
        </w:rPr>
        <w:t xml:space="preserve">Upravičenec je o zaključku investicije dolžan obvestiti občino. Komisija, imenovana po sklepu župana si bo investicijo ogledala na terenu. Zapisnik komisije bo podlaga za izplačilo sredstev. </w:t>
      </w:r>
    </w:p>
    <w:p w14:paraId="6C8F7275" w14:textId="77777777" w:rsidR="00C57415" w:rsidRPr="00334B86" w:rsidRDefault="00C57415" w:rsidP="00C57415">
      <w:pPr>
        <w:tabs>
          <w:tab w:val="left" w:pos="426"/>
        </w:tabs>
        <w:spacing w:after="0" w:line="240" w:lineRule="auto"/>
        <w:jc w:val="center"/>
        <w:rPr>
          <w:rFonts w:ascii="Arial" w:hAnsi="Arial" w:cs="Arial"/>
          <w:sz w:val="18"/>
          <w:szCs w:val="18"/>
        </w:rPr>
      </w:pPr>
      <w:r w:rsidRPr="00334B86">
        <w:rPr>
          <w:rFonts w:ascii="Arial" w:hAnsi="Arial" w:cs="Arial"/>
          <w:sz w:val="18"/>
          <w:szCs w:val="18"/>
        </w:rPr>
        <w:t>8. člen</w:t>
      </w:r>
    </w:p>
    <w:p w14:paraId="5626D40F" w14:textId="77777777" w:rsidR="00C57415" w:rsidRPr="00E333C8" w:rsidRDefault="00C57415" w:rsidP="00C57415">
      <w:pPr>
        <w:spacing w:after="0" w:line="240" w:lineRule="auto"/>
        <w:ind w:left="360"/>
        <w:jc w:val="center"/>
        <w:rPr>
          <w:rFonts w:ascii="Arial" w:hAnsi="Arial" w:cs="Arial"/>
          <w:b/>
        </w:rPr>
      </w:pPr>
      <w:r w:rsidRPr="00E333C8">
        <w:rPr>
          <w:rFonts w:ascii="Arial" w:hAnsi="Arial" w:cs="Arial"/>
        </w:rPr>
        <w:t xml:space="preserve">(protikorupcijska klavzula) </w:t>
      </w:r>
    </w:p>
    <w:p w14:paraId="2AA23079" w14:textId="61E1126D" w:rsidR="00C57415" w:rsidRPr="00CE6A33" w:rsidRDefault="00C57415" w:rsidP="00CE6A33">
      <w:pPr>
        <w:spacing w:after="0" w:line="240" w:lineRule="auto"/>
        <w:jc w:val="both"/>
        <w:rPr>
          <w:rFonts w:ascii="Arial" w:hAnsi="Arial" w:cs="Arial"/>
          <w:sz w:val="21"/>
          <w:szCs w:val="21"/>
        </w:rPr>
      </w:pPr>
      <w:r w:rsidRPr="00CE6A33">
        <w:rPr>
          <w:rFonts w:ascii="Arial" w:hAnsi="Arial" w:cs="Arial"/>
          <w:sz w:val="21"/>
          <w:szCs w:val="21"/>
        </w:rPr>
        <w:t xml:space="preserve">Pogodbeni stranki izjavljata, da sta seznanjeni z določbami </w:t>
      </w:r>
      <w:r w:rsidR="00CE6A33" w:rsidRPr="00CE6A33">
        <w:rPr>
          <w:rFonts w:ascii="Arial" w:hAnsi="Arial" w:cs="Arial"/>
          <w:sz w:val="21"/>
          <w:szCs w:val="21"/>
        </w:rPr>
        <w:t xml:space="preserve">Zakona o integriteti in preprečevanju korupcije - </w:t>
      </w:r>
      <w:proofErr w:type="spellStart"/>
      <w:r w:rsidR="00CE6A33" w:rsidRPr="00CE6A33">
        <w:rPr>
          <w:rFonts w:ascii="Arial" w:hAnsi="Arial" w:cs="Arial"/>
          <w:sz w:val="21"/>
          <w:szCs w:val="21"/>
        </w:rPr>
        <w:t>ZIntPK</w:t>
      </w:r>
      <w:proofErr w:type="spellEnd"/>
      <w:r w:rsidR="00CE6A33" w:rsidRPr="00CE6A33">
        <w:rPr>
          <w:rFonts w:ascii="Arial" w:hAnsi="Arial" w:cs="Arial"/>
          <w:sz w:val="21"/>
          <w:szCs w:val="21"/>
        </w:rPr>
        <w:t xml:space="preserve">, </w:t>
      </w:r>
      <w:proofErr w:type="spellStart"/>
      <w:r w:rsidR="00CE6A33" w:rsidRPr="00CE6A33">
        <w:rPr>
          <w:rFonts w:ascii="Arial" w:hAnsi="Arial" w:cs="Arial"/>
          <w:sz w:val="21"/>
          <w:szCs w:val="21"/>
        </w:rPr>
        <w:t>Ur.l</w:t>
      </w:r>
      <w:proofErr w:type="spellEnd"/>
      <w:r w:rsidR="00CE6A33" w:rsidRPr="00CE6A33">
        <w:rPr>
          <w:rFonts w:ascii="Arial" w:hAnsi="Arial" w:cs="Arial"/>
          <w:sz w:val="21"/>
          <w:szCs w:val="21"/>
        </w:rPr>
        <w:t xml:space="preserve">. RS, št. </w:t>
      </w:r>
      <w:hyperlink r:id="rId7" w:tgtFrame="_blank" w:tooltip="Zakon o integriteti in preprečevanju korupcije (uradno prečiščeno besedilo)" w:history="1">
        <w:r w:rsidR="00CE6A33" w:rsidRPr="00CE6A33">
          <w:rPr>
            <w:rStyle w:val="Hiperpovezava"/>
            <w:rFonts w:ascii="Arial" w:hAnsi="Arial" w:cs="Arial"/>
            <w:color w:val="auto"/>
            <w:sz w:val="21"/>
            <w:szCs w:val="21"/>
            <w:u w:val="none"/>
          </w:rPr>
          <w:t>69/11</w:t>
        </w:r>
      </w:hyperlink>
      <w:r w:rsidR="00CE6A33" w:rsidRPr="00CE6A33">
        <w:rPr>
          <w:rFonts w:ascii="Arial" w:hAnsi="Arial" w:cs="Arial"/>
          <w:sz w:val="21"/>
          <w:szCs w:val="21"/>
        </w:rPr>
        <w:t xml:space="preserve"> – uradno prečiščeno besedilo, </w:t>
      </w:r>
      <w:hyperlink r:id="rId8" w:tgtFrame="_blank" w:tooltip="Zakon o spremembah in dopolnitvah Zakona o integriteti in preprečevanju korupcije" w:history="1">
        <w:r w:rsidR="00CE6A33" w:rsidRPr="00CE6A33">
          <w:rPr>
            <w:rStyle w:val="Hiperpovezava"/>
            <w:rFonts w:ascii="Arial" w:hAnsi="Arial" w:cs="Arial"/>
            <w:color w:val="auto"/>
            <w:sz w:val="21"/>
            <w:szCs w:val="21"/>
            <w:u w:val="none"/>
          </w:rPr>
          <w:t>158/20</w:t>
        </w:r>
      </w:hyperlink>
      <w:r w:rsidR="00CE6A33" w:rsidRPr="00CE6A33">
        <w:rPr>
          <w:rFonts w:ascii="Arial" w:hAnsi="Arial" w:cs="Arial"/>
          <w:sz w:val="21"/>
          <w:szCs w:val="21"/>
        </w:rPr>
        <w:t xml:space="preserve"> in </w:t>
      </w:r>
      <w:hyperlink r:id="rId9" w:tgtFrame="_blank" w:tooltip="Zakon o debirokratizaciji" w:history="1">
        <w:r w:rsidR="00CE6A33" w:rsidRPr="00CE6A33">
          <w:rPr>
            <w:rStyle w:val="Hiperpovezava"/>
            <w:rFonts w:ascii="Arial" w:hAnsi="Arial" w:cs="Arial"/>
            <w:color w:val="auto"/>
            <w:sz w:val="21"/>
            <w:szCs w:val="21"/>
            <w:u w:val="none"/>
          </w:rPr>
          <w:t>3/22</w:t>
        </w:r>
      </w:hyperlink>
      <w:r w:rsidR="00CE6A33" w:rsidRPr="00CE6A33">
        <w:rPr>
          <w:rFonts w:ascii="Arial" w:hAnsi="Arial" w:cs="Arial"/>
          <w:sz w:val="21"/>
          <w:szCs w:val="21"/>
        </w:rPr>
        <w:t xml:space="preserve"> – </w:t>
      </w:r>
      <w:proofErr w:type="spellStart"/>
      <w:r w:rsidR="00CE6A33" w:rsidRPr="00CE6A33">
        <w:rPr>
          <w:rFonts w:ascii="Arial" w:hAnsi="Arial" w:cs="Arial"/>
          <w:sz w:val="21"/>
          <w:szCs w:val="21"/>
        </w:rPr>
        <w:t>ZDeb</w:t>
      </w:r>
      <w:proofErr w:type="spellEnd"/>
      <w:r w:rsidR="00CE6A33" w:rsidRPr="00CE6A33">
        <w:rPr>
          <w:rFonts w:ascii="Arial" w:hAnsi="Arial" w:cs="Arial"/>
          <w:sz w:val="21"/>
          <w:szCs w:val="21"/>
        </w:rPr>
        <w:t xml:space="preserve"> in 16/23-ZZPri), </w:t>
      </w:r>
      <w:r w:rsidRPr="00CE6A33">
        <w:rPr>
          <w:rFonts w:ascii="Arial" w:hAnsi="Arial" w:cs="Arial"/>
          <w:sz w:val="21"/>
          <w:szCs w:val="21"/>
        </w:rPr>
        <w:t xml:space="preserve">ter s protikorupcijsko </w:t>
      </w:r>
      <w:r w:rsidRPr="00CE6A33">
        <w:rPr>
          <w:rFonts w:ascii="Arial" w:hAnsi="Arial" w:cs="Arial"/>
          <w:color w:val="000000"/>
          <w:sz w:val="21"/>
          <w:szCs w:val="21"/>
        </w:rPr>
        <w:t xml:space="preserve">klavzulo, ki se glasi: </w:t>
      </w:r>
    </w:p>
    <w:p w14:paraId="2B2A5073" w14:textId="77777777" w:rsidR="00C57415" w:rsidRPr="000C1311" w:rsidRDefault="00C57415" w:rsidP="00C57415">
      <w:pPr>
        <w:spacing w:after="0" w:line="240" w:lineRule="auto"/>
        <w:jc w:val="both"/>
        <w:rPr>
          <w:rFonts w:ascii="Arial" w:hAnsi="Arial" w:cs="Arial"/>
          <w:bCs/>
          <w:sz w:val="21"/>
          <w:szCs w:val="21"/>
        </w:rPr>
      </w:pPr>
    </w:p>
    <w:p w14:paraId="115D11FD" w14:textId="77777777" w:rsidR="00C57415" w:rsidRPr="000C1311" w:rsidRDefault="00C57415" w:rsidP="00C57415">
      <w:pPr>
        <w:spacing w:after="0" w:line="240" w:lineRule="auto"/>
        <w:ind w:right="406"/>
        <w:jc w:val="both"/>
        <w:rPr>
          <w:rFonts w:ascii="Arial" w:hAnsi="Arial" w:cs="Arial"/>
          <w:color w:val="000000"/>
          <w:sz w:val="21"/>
          <w:szCs w:val="21"/>
        </w:rPr>
      </w:pPr>
      <w:r w:rsidRPr="000C1311">
        <w:rPr>
          <w:rFonts w:ascii="Arial" w:hAnsi="Arial" w:cs="Arial"/>
          <w:color w:val="000000"/>
          <w:sz w:val="21"/>
          <w:szCs w:val="21"/>
        </w:rPr>
        <w:t xml:space="preserve"> »Pogodba, pri kateri kdo v imenu ali na račun druge pogodbene stranke, predstavniku ali posredniku organa ali organizacije iz javnega sektorja obljubi, obljubi ali da kakšno nedovoljeno korist za: </w:t>
      </w:r>
    </w:p>
    <w:p w14:paraId="3A87D1F4" w14:textId="77777777" w:rsidR="00C57415" w:rsidRPr="000C1311" w:rsidRDefault="00C57415" w:rsidP="00C57415">
      <w:pPr>
        <w:tabs>
          <w:tab w:val="num" w:pos="360"/>
        </w:tabs>
        <w:spacing w:after="0" w:line="240" w:lineRule="auto"/>
        <w:ind w:left="360" w:right="406" w:hanging="360"/>
        <w:jc w:val="both"/>
        <w:rPr>
          <w:rFonts w:ascii="Arial" w:hAnsi="Arial" w:cs="Arial"/>
          <w:color w:val="000000"/>
          <w:sz w:val="21"/>
          <w:szCs w:val="21"/>
        </w:rPr>
      </w:pPr>
      <w:r w:rsidRPr="000C1311">
        <w:rPr>
          <w:rFonts w:ascii="Arial" w:eastAsia="Arial Narrow" w:hAnsi="Arial" w:cs="Arial"/>
          <w:color w:val="000000"/>
          <w:sz w:val="21"/>
          <w:szCs w:val="21"/>
        </w:rPr>
        <w:t xml:space="preserve">-          </w:t>
      </w:r>
      <w:r w:rsidRPr="000C1311">
        <w:rPr>
          <w:rFonts w:ascii="Arial" w:hAnsi="Arial" w:cs="Arial"/>
          <w:color w:val="000000"/>
          <w:sz w:val="21"/>
          <w:szCs w:val="21"/>
        </w:rPr>
        <w:t>pridobitev posla ali</w:t>
      </w:r>
    </w:p>
    <w:p w14:paraId="078E5C94" w14:textId="77777777" w:rsidR="00C57415" w:rsidRPr="000C1311" w:rsidRDefault="00C57415" w:rsidP="00C57415">
      <w:pPr>
        <w:tabs>
          <w:tab w:val="num" w:pos="360"/>
        </w:tabs>
        <w:spacing w:after="0" w:line="240" w:lineRule="auto"/>
        <w:ind w:left="360" w:right="406" w:hanging="360"/>
        <w:jc w:val="both"/>
        <w:rPr>
          <w:rFonts w:ascii="Arial" w:hAnsi="Arial" w:cs="Arial"/>
          <w:color w:val="000000"/>
          <w:sz w:val="21"/>
          <w:szCs w:val="21"/>
        </w:rPr>
      </w:pPr>
      <w:r w:rsidRPr="000C1311">
        <w:rPr>
          <w:rFonts w:ascii="Arial" w:eastAsia="Arial Narrow" w:hAnsi="Arial" w:cs="Arial"/>
          <w:color w:val="000000"/>
          <w:sz w:val="21"/>
          <w:szCs w:val="21"/>
        </w:rPr>
        <w:t xml:space="preserve">-          </w:t>
      </w:r>
      <w:r w:rsidRPr="000C1311">
        <w:rPr>
          <w:rFonts w:ascii="Arial" w:hAnsi="Arial" w:cs="Arial"/>
          <w:color w:val="000000"/>
          <w:sz w:val="21"/>
          <w:szCs w:val="21"/>
        </w:rPr>
        <w:t>za sklenitev posla pod ugodnejšimi pogoji ali</w:t>
      </w:r>
    </w:p>
    <w:p w14:paraId="7B82528F" w14:textId="77777777" w:rsidR="00C57415" w:rsidRPr="000C1311" w:rsidRDefault="00C57415" w:rsidP="00C57415">
      <w:pPr>
        <w:tabs>
          <w:tab w:val="num" w:pos="360"/>
        </w:tabs>
        <w:spacing w:after="0" w:line="240" w:lineRule="auto"/>
        <w:ind w:left="360" w:right="406" w:hanging="360"/>
        <w:jc w:val="both"/>
        <w:rPr>
          <w:rFonts w:ascii="Arial" w:hAnsi="Arial" w:cs="Arial"/>
          <w:color w:val="000000"/>
          <w:sz w:val="21"/>
          <w:szCs w:val="21"/>
        </w:rPr>
      </w:pPr>
      <w:r w:rsidRPr="000C1311">
        <w:rPr>
          <w:rFonts w:ascii="Arial" w:eastAsia="Arial Narrow" w:hAnsi="Arial" w:cs="Arial"/>
          <w:color w:val="000000"/>
          <w:sz w:val="21"/>
          <w:szCs w:val="21"/>
        </w:rPr>
        <w:t xml:space="preserve">-          </w:t>
      </w:r>
      <w:r w:rsidRPr="000C1311">
        <w:rPr>
          <w:rFonts w:ascii="Arial" w:hAnsi="Arial" w:cs="Arial"/>
          <w:color w:val="000000"/>
          <w:sz w:val="21"/>
          <w:szCs w:val="21"/>
        </w:rPr>
        <w:t>za opustitev dolžnega nadzora nad izvajanjem pogodbenih obveznosti ali</w:t>
      </w:r>
    </w:p>
    <w:p w14:paraId="51A62C03" w14:textId="77777777" w:rsidR="00C57415" w:rsidRPr="000C1311" w:rsidRDefault="00C57415" w:rsidP="00C57415">
      <w:pPr>
        <w:tabs>
          <w:tab w:val="num" w:pos="360"/>
        </w:tabs>
        <w:spacing w:after="0" w:line="240" w:lineRule="auto"/>
        <w:ind w:left="360" w:right="406" w:hanging="360"/>
        <w:jc w:val="both"/>
        <w:rPr>
          <w:rFonts w:ascii="Arial" w:hAnsi="Arial" w:cs="Arial"/>
          <w:color w:val="000000"/>
          <w:sz w:val="21"/>
          <w:szCs w:val="21"/>
        </w:rPr>
      </w:pPr>
      <w:r w:rsidRPr="000C1311">
        <w:rPr>
          <w:rFonts w:ascii="Arial" w:eastAsia="Arial Narrow" w:hAnsi="Arial" w:cs="Arial"/>
          <w:color w:val="000000"/>
          <w:sz w:val="21"/>
          <w:szCs w:val="21"/>
        </w:rPr>
        <w:t xml:space="preserve">-          </w:t>
      </w:r>
      <w:r w:rsidRPr="000C1311">
        <w:rPr>
          <w:rFonts w:ascii="Arial" w:hAnsi="Arial" w:cs="Arial"/>
          <w:color w:val="000000"/>
          <w:sz w:val="21"/>
          <w:szCs w:val="21"/>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6EF356DD" w14:textId="77777777" w:rsidR="00C57415" w:rsidRPr="004C607D" w:rsidRDefault="00C57415" w:rsidP="00C57415">
      <w:pPr>
        <w:tabs>
          <w:tab w:val="left" w:pos="426"/>
        </w:tabs>
        <w:spacing w:after="0" w:line="240" w:lineRule="auto"/>
        <w:jc w:val="both"/>
        <w:rPr>
          <w:rFonts w:ascii="Arial" w:hAnsi="Arial" w:cs="Arial"/>
        </w:rPr>
      </w:pPr>
    </w:p>
    <w:p w14:paraId="08584C15" w14:textId="77777777" w:rsidR="00C57415" w:rsidRPr="00334B86" w:rsidRDefault="00C57415" w:rsidP="00C57415">
      <w:pPr>
        <w:tabs>
          <w:tab w:val="left" w:pos="426"/>
        </w:tabs>
        <w:spacing w:after="0" w:line="240" w:lineRule="auto"/>
        <w:jc w:val="center"/>
        <w:rPr>
          <w:rFonts w:ascii="Arial" w:hAnsi="Arial" w:cs="Arial"/>
          <w:sz w:val="18"/>
          <w:szCs w:val="18"/>
        </w:rPr>
      </w:pPr>
      <w:r w:rsidRPr="00334B86">
        <w:rPr>
          <w:rFonts w:ascii="Arial" w:hAnsi="Arial" w:cs="Arial"/>
          <w:sz w:val="18"/>
          <w:szCs w:val="18"/>
        </w:rPr>
        <w:t>9. člen</w:t>
      </w:r>
    </w:p>
    <w:p w14:paraId="3E6B7568" w14:textId="77777777" w:rsidR="00C57415" w:rsidRPr="000C1311" w:rsidRDefault="00C57415" w:rsidP="00C57415">
      <w:pPr>
        <w:tabs>
          <w:tab w:val="left" w:pos="426"/>
        </w:tabs>
        <w:spacing w:after="0" w:line="240" w:lineRule="auto"/>
        <w:jc w:val="both"/>
        <w:rPr>
          <w:rFonts w:ascii="Arial" w:hAnsi="Arial" w:cs="Arial"/>
          <w:sz w:val="21"/>
          <w:szCs w:val="21"/>
        </w:rPr>
      </w:pPr>
      <w:r w:rsidRPr="000C1311">
        <w:rPr>
          <w:rFonts w:ascii="Arial" w:hAnsi="Arial" w:cs="Arial"/>
          <w:sz w:val="21"/>
          <w:szCs w:val="21"/>
        </w:rPr>
        <w:t xml:space="preserve">Morebitne spore rešujeta stranki sporazumno, v nasprotnem primeru je za reševanje sporov pristojno sodišče v Postojni. </w:t>
      </w:r>
    </w:p>
    <w:p w14:paraId="3B83DDF7" w14:textId="77777777" w:rsidR="00C57415" w:rsidRPr="004C607D" w:rsidRDefault="00C57415" w:rsidP="00C57415">
      <w:pPr>
        <w:tabs>
          <w:tab w:val="left" w:pos="426"/>
        </w:tabs>
        <w:spacing w:after="0" w:line="240" w:lineRule="auto"/>
        <w:jc w:val="both"/>
        <w:rPr>
          <w:rFonts w:ascii="Arial" w:hAnsi="Arial" w:cs="Arial"/>
        </w:rPr>
      </w:pPr>
    </w:p>
    <w:p w14:paraId="4CE715A3" w14:textId="77777777" w:rsidR="00C57415" w:rsidRPr="00334B86" w:rsidRDefault="00C57415" w:rsidP="00C57415">
      <w:pPr>
        <w:tabs>
          <w:tab w:val="left" w:pos="426"/>
        </w:tabs>
        <w:spacing w:after="0" w:line="240" w:lineRule="auto"/>
        <w:jc w:val="center"/>
        <w:rPr>
          <w:rFonts w:ascii="Arial" w:hAnsi="Arial" w:cs="Arial"/>
          <w:sz w:val="18"/>
          <w:szCs w:val="18"/>
        </w:rPr>
      </w:pPr>
      <w:r w:rsidRPr="00334B86">
        <w:rPr>
          <w:rFonts w:ascii="Arial" w:hAnsi="Arial" w:cs="Arial"/>
          <w:sz w:val="18"/>
          <w:szCs w:val="18"/>
        </w:rPr>
        <w:t>10. člen</w:t>
      </w:r>
    </w:p>
    <w:p w14:paraId="5835DDF0" w14:textId="77777777" w:rsidR="00C57415" w:rsidRPr="000C1311" w:rsidRDefault="00C57415" w:rsidP="00C57415">
      <w:pPr>
        <w:tabs>
          <w:tab w:val="left" w:pos="426"/>
        </w:tabs>
        <w:spacing w:after="0" w:line="240" w:lineRule="auto"/>
        <w:jc w:val="both"/>
        <w:rPr>
          <w:rFonts w:ascii="Arial" w:hAnsi="Arial" w:cs="Arial"/>
          <w:sz w:val="21"/>
          <w:szCs w:val="21"/>
        </w:rPr>
      </w:pPr>
      <w:r w:rsidRPr="000C1311">
        <w:rPr>
          <w:rFonts w:ascii="Arial" w:hAnsi="Arial" w:cs="Arial"/>
          <w:sz w:val="21"/>
          <w:szCs w:val="21"/>
        </w:rPr>
        <w:t xml:space="preserve">Pogodba je sestavljena v dveh (2.) izvodih, od katerih prejme vsaka od pogodbenih strank en izvod. </w:t>
      </w:r>
    </w:p>
    <w:p w14:paraId="25902438" w14:textId="77777777" w:rsidR="00C57415" w:rsidRPr="004C607D" w:rsidRDefault="00C57415" w:rsidP="00C57415">
      <w:pPr>
        <w:tabs>
          <w:tab w:val="left" w:pos="426"/>
        </w:tabs>
        <w:spacing w:after="0" w:line="240" w:lineRule="auto"/>
        <w:jc w:val="both"/>
        <w:rPr>
          <w:rFonts w:ascii="Arial" w:hAnsi="Arial" w:cs="Arial"/>
        </w:rPr>
      </w:pPr>
    </w:p>
    <w:p w14:paraId="25CA3EA1" w14:textId="77777777" w:rsidR="00C57415" w:rsidRPr="00334B86" w:rsidRDefault="00C57415" w:rsidP="00C57415">
      <w:pPr>
        <w:pStyle w:val="Telobesedila"/>
        <w:jc w:val="center"/>
        <w:rPr>
          <w:rFonts w:ascii="Arial" w:hAnsi="Arial" w:cs="Arial"/>
          <w:sz w:val="18"/>
          <w:szCs w:val="18"/>
        </w:rPr>
      </w:pPr>
      <w:r w:rsidRPr="00334B86">
        <w:rPr>
          <w:rFonts w:ascii="Arial" w:hAnsi="Arial" w:cs="Arial"/>
          <w:sz w:val="18"/>
          <w:szCs w:val="18"/>
        </w:rPr>
        <w:t>11. člen</w:t>
      </w:r>
    </w:p>
    <w:p w14:paraId="5AD16880" w14:textId="77777777" w:rsidR="00C57415" w:rsidRPr="000C1311" w:rsidRDefault="00C57415" w:rsidP="00C57415">
      <w:pPr>
        <w:tabs>
          <w:tab w:val="left" w:pos="426"/>
        </w:tabs>
        <w:spacing w:after="0" w:line="240" w:lineRule="auto"/>
        <w:jc w:val="both"/>
        <w:rPr>
          <w:rFonts w:ascii="Arial" w:hAnsi="Arial" w:cs="Arial"/>
          <w:sz w:val="21"/>
          <w:szCs w:val="21"/>
        </w:rPr>
      </w:pPr>
      <w:r w:rsidRPr="000C1311">
        <w:rPr>
          <w:rFonts w:ascii="Arial" w:hAnsi="Arial" w:cs="Arial"/>
          <w:sz w:val="21"/>
          <w:szCs w:val="21"/>
        </w:rPr>
        <w:t>Pogodba začne veljati z dnem, ko jo podpišeta obe pogodbeni stranki.</w:t>
      </w:r>
    </w:p>
    <w:p w14:paraId="2EA2D151" w14:textId="77777777" w:rsidR="00C57415" w:rsidRPr="004C607D" w:rsidRDefault="00C57415" w:rsidP="00C57415">
      <w:pPr>
        <w:tabs>
          <w:tab w:val="left" w:pos="426"/>
        </w:tabs>
        <w:spacing w:after="0" w:line="240" w:lineRule="auto"/>
        <w:jc w:val="both"/>
        <w:rPr>
          <w:rFonts w:ascii="Arial" w:hAnsi="Arial" w:cs="Arial"/>
        </w:rPr>
      </w:pPr>
    </w:p>
    <w:p w14:paraId="3744C999" w14:textId="544D5384" w:rsidR="00C57415" w:rsidRPr="00E333C8" w:rsidRDefault="00C57415" w:rsidP="00C57415">
      <w:pPr>
        <w:tabs>
          <w:tab w:val="left" w:pos="426"/>
        </w:tabs>
        <w:spacing w:after="0" w:line="240" w:lineRule="auto"/>
        <w:jc w:val="both"/>
        <w:rPr>
          <w:rFonts w:ascii="Arial" w:hAnsi="Arial" w:cs="Arial"/>
          <w:sz w:val="20"/>
          <w:szCs w:val="20"/>
        </w:rPr>
      </w:pPr>
      <w:r>
        <w:rPr>
          <w:rFonts w:ascii="Arial" w:hAnsi="Arial" w:cs="Arial"/>
          <w:sz w:val="20"/>
          <w:szCs w:val="20"/>
        </w:rPr>
        <w:t xml:space="preserve">Štev.: </w:t>
      </w:r>
      <w:r w:rsidR="003F490E">
        <w:rPr>
          <w:rFonts w:ascii="Arial" w:eastAsia="Times New Roman" w:hAnsi="Arial" w:cs="Arial"/>
          <w:bCs/>
          <w:sz w:val="21"/>
          <w:szCs w:val="21"/>
          <w:lang w:eastAsia="sl-SI"/>
        </w:rPr>
        <w:t xml:space="preserve">…………………………     </w:t>
      </w:r>
    </w:p>
    <w:p w14:paraId="64F6BCC2" w14:textId="77777777" w:rsidR="00C57415" w:rsidRDefault="00C57415" w:rsidP="00C57415">
      <w:pPr>
        <w:tabs>
          <w:tab w:val="left" w:pos="426"/>
        </w:tabs>
        <w:spacing w:after="0" w:line="240" w:lineRule="auto"/>
        <w:jc w:val="both"/>
        <w:rPr>
          <w:rFonts w:ascii="Arial" w:hAnsi="Arial" w:cs="Arial"/>
          <w:sz w:val="20"/>
          <w:szCs w:val="20"/>
        </w:rPr>
      </w:pPr>
      <w:r>
        <w:rPr>
          <w:rFonts w:ascii="Arial" w:hAnsi="Arial" w:cs="Arial"/>
          <w:sz w:val="20"/>
          <w:szCs w:val="20"/>
        </w:rPr>
        <w:t>Dne:  ____________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Dne:  ____________</w:t>
      </w:r>
    </w:p>
    <w:p w14:paraId="68B457EF" w14:textId="77777777" w:rsidR="00C57415" w:rsidRDefault="00C57415" w:rsidP="00C57415">
      <w:pPr>
        <w:tabs>
          <w:tab w:val="left" w:pos="426"/>
        </w:tabs>
        <w:spacing w:after="0" w:line="240" w:lineRule="auto"/>
        <w:jc w:val="both"/>
        <w:rPr>
          <w:rFonts w:ascii="Arial" w:hAnsi="Arial" w:cs="Arial"/>
          <w:sz w:val="20"/>
          <w:szCs w:val="20"/>
        </w:rPr>
      </w:pPr>
    </w:p>
    <w:p w14:paraId="699E5685" w14:textId="77777777" w:rsidR="00C57415" w:rsidRPr="00E333C8" w:rsidRDefault="00C57415" w:rsidP="00C57415">
      <w:pPr>
        <w:tabs>
          <w:tab w:val="left" w:pos="426"/>
        </w:tabs>
        <w:spacing w:after="0" w:line="240" w:lineRule="auto"/>
        <w:jc w:val="both"/>
        <w:rPr>
          <w:rFonts w:ascii="Arial" w:hAnsi="Arial" w:cs="Arial"/>
          <w:sz w:val="20"/>
          <w:szCs w:val="20"/>
        </w:rPr>
      </w:pPr>
    </w:p>
    <w:p w14:paraId="7A6A1F54" w14:textId="77777777" w:rsidR="00C57415" w:rsidRPr="004C607D" w:rsidRDefault="00C57415" w:rsidP="00C57415">
      <w:pPr>
        <w:tabs>
          <w:tab w:val="left" w:pos="426"/>
        </w:tabs>
        <w:spacing w:after="0" w:line="240" w:lineRule="auto"/>
        <w:jc w:val="both"/>
        <w:rPr>
          <w:rFonts w:ascii="Arial" w:hAnsi="Arial" w:cs="Arial"/>
          <w:b/>
        </w:rPr>
      </w:pPr>
      <w:r w:rsidRPr="004C607D">
        <w:rPr>
          <w:rFonts w:ascii="Arial" w:hAnsi="Arial" w:cs="Arial"/>
          <w:b/>
        </w:rPr>
        <w:t xml:space="preserve">Občina Pivka: </w:t>
      </w:r>
      <w:r w:rsidRPr="004C607D">
        <w:rPr>
          <w:rFonts w:ascii="Arial" w:hAnsi="Arial" w:cs="Arial"/>
          <w:b/>
        </w:rPr>
        <w:tab/>
      </w:r>
      <w:r w:rsidRPr="004C607D">
        <w:rPr>
          <w:rFonts w:ascii="Arial" w:hAnsi="Arial" w:cs="Arial"/>
          <w:b/>
        </w:rPr>
        <w:tab/>
      </w:r>
      <w:r w:rsidRPr="004C607D">
        <w:rPr>
          <w:rFonts w:ascii="Arial" w:hAnsi="Arial" w:cs="Arial"/>
          <w:b/>
        </w:rPr>
        <w:tab/>
      </w:r>
      <w:r w:rsidRPr="004C607D">
        <w:rPr>
          <w:rFonts w:ascii="Arial" w:hAnsi="Arial" w:cs="Arial"/>
          <w:b/>
        </w:rPr>
        <w:tab/>
      </w:r>
      <w:r w:rsidRPr="004C607D">
        <w:rPr>
          <w:rFonts w:ascii="Arial" w:hAnsi="Arial" w:cs="Arial"/>
          <w:b/>
        </w:rPr>
        <w:tab/>
      </w:r>
      <w:r w:rsidRPr="004C607D">
        <w:rPr>
          <w:rFonts w:ascii="Arial" w:hAnsi="Arial" w:cs="Arial"/>
          <w:b/>
        </w:rPr>
        <w:tab/>
        <w:t xml:space="preserve">Upravičenec: </w:t>
      </w:r>
    </w:p>
    <w:p w14:paraId="5440D2C0" w14:textId="5F762A11" w:rsidR="00C57415" w:rsidRPr="000C1311" w:rsidRDefault="00C57415" w:rsidP="00C57415">
      <w:pPr>
        <w:spacing w:after="0" w:line="240" w:lineRule="auto"/>
        <w:jc w:val="both"/>
        <w:rPr>
          <w:rFonts w:ascii="Arial" w:hAnsi="Arial" w:cs="Arial"/>
          <w:sz w:val="21"/>
          <w:szCs w:val="21"/>
        </w:rPr>
      </w:pPr>
      <w:r w:rsidRPr="000C1311">
        <w:rPr>
          <w:rFonts w:ascii="Arial" w:hAnsi="Arial" w:cs="Arial"/>
          <w:sz w:val="21"/>
          <w:szCs w:val="21"/>
        </w:rPr>
        <w:t xml:space="preserve">Robert Smrdelj                                                               </w:t>
      </w:r>
      <w:r w:rsidR="00B704D7">
        <w:rPr>
          <w:rFonts w:ascii="Arial" w:eastAsia="Times New Roman" w:hAnsi="Arial" w:cs="Arial"/>
          <w:bCs/>
          <w:sz w:val="21"/>
          <w:szCs w:val="21"/>
          <w:lang w:eastAsia="sl-SI"/>
        </w:rPr>
        <w:t>______________________</w:t>
      </w:r>
    </w:p>
    <w:p w14:paraId="55E1E5B1" w14:textId="77777777" w:rsidR="00C57415" w:rsidRPr="000C1311" w:rsidRDefault="00C57415" w:rsidP="00C57415">
      <w:pPr>
        <w:spacing w:after="0" w:line="240" w:lineRule="auto"/>
        <w:rPr>
          <w:rFonts w:ascii="Arial" w:hAnsi="Arial" w:cs="Arial"/>
          <w:sz w:val="21"/>
          <w:szCs w:val="21"/>
        </w:rPr>
      </w:pPr>
      <w:r w:rsidRPr="000C1311">
        <w:rPr>
          <w:rFonts w:ascii="Arial" w:hAnsi="Arial" w:cs="Arial"/>
          <w:sz w:val="21"/>
          <w:szCs w:val="21"/>
        </w:rPr>
        <w:t>župan</w:t>
      </w:r>
    </w:p>
    <w:sectPr w:rsidR="00C57415" w:rsidRPr="000C131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594CE" w14:textId="77777777" w:rsidR="00BB1161" w:rsidRDefault="00BB1161" w:rsidP="005B6A56">
      <w:pPr>
        <w:spacing w:after="0" w:line="240" w:lineRule="auto"/>
      </w:pPr>
      <w:r>
        <w:separator/>
      </w:r>
    </w:p>
  </w:endnote>
  <w:endnote w:type="continuationSeparator" w:id="0">
    <w:p w14:paraId="2C707AA1" w14:textId="77777777" w:rsidR="00BB1161" w:rsidRDefault="00BB1161" w:rsidP="005B6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B478C" w14:textId="77777777" w:rsidR="005B6A56" w:rsidRPr="005B6A56" w:rsidRDefault="005B6A56" w:rsidP="005B6A56">
    <w:pPr>
      <w:spacing w:after="0" w:line="240" w:lineRule="auto"/>
      <w:jc w:val="both"/>
      <w:rPr>
        <w:rFonts w:ascii="Arial" w:eastAsia="Times New Roman" w:hAnsi="Arial" w:cs="Arial"/>
        <w:szCs w:val="20"/>
        <w:lang w:eastAsia="sl-SI"/>
      </w:rPr>
    </w:pPr>
    <w:r w:rsidRPr="005B6A56">
      <w:rPr>
        <w:rFonts w:ascii="Arial" w:eastAsia="Times New Roman" w:hAnsi="Arial" w:cs="Arial"/>
        <w:szCs w:val="20"/>
        <w:vertAlign w:val="superscript"/>
        <w:lang w:eastAsia="sl-SI"/>
      </w:rPr>
      <w:t>1</w:t>
    </w:r>
    <w:r w:rsidRPr="005B6A56">
      <w:rPr>
        <w:rFonts w:ascii="Tahoma" w:eastAsia="Times New Roman" w:hAnsi="Tahoma" w:cs="Times New Roman"/>
        <w:sz w:val="16"/>
        <w:szCs w:val="16"/>
        <w:lang w:eastAsia="sl-SI"/>
      </w:rPr>
      <w:t xml:space="preserve">V besedilu dokumenta uporabljeni izrazi zapisani v moški slovnični obliki, so uporabljeni kot nevtralni za ženske in moške. </w:t>
    </w:r>
  </w:p>
  <w:p w14:paraId="73B4BDAB" w14:textId="77777777" w:rsidR="005B6A56" w:rsidRDefault="005B6A5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E3CB3" w14:textId="77777777" w:rsidR="00BB1161" w:rsidRDefault="00BB1161" w:rsidP="005B6A56">
      <w:pPr>
        <w:spacing w:after="0" w:line="240" w:lineRule="auto"/>
      </w:pPr>
      <w:r>
        <w:separator/>
      </w:r>
    </w:p>
  </w:footnote>
  <w:footnote w:type="continuationSeparator" w:id="0">
    <w:p w14:paraId="601E2358" w14:textId="77777777" w:rsidR="00BB1161" w:rsidRDefault="00BB1161" w:rsidP="005B6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76BBE"/>
    <w:multiLevelType w:val="hybridMultilevel"/>
    <w:tmpl w:val="47446F14"/>
    <w:lvl w:ilvl="0" w:tplc="F28C7DA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447"/>
        </w:tabs>
        <w:ind w:left="447" w:hanging="360"/>
      </w:pPr>
      <w:rPr>
        <w:rFonts w:ascii="Courier New" w:hAnsi="Courier New" w:hint="default"/>
      </w:rPr>
    </w:lvl>
    <w:lvl w:ilvl="2" w:tplc="04240005" w:tentative="1">
      <w:start w:val="1"/>
      <w:numFmt w:val="bullet"/>
      <w:lvlText w:val=""/>
      <w:lvlJc w:val="left"/>
      <w:pPr>
        <w:tabs>
          <w:tab w:val="num" w:pos="1167"/>
        </w:tabs>
        <w:ind w:left="1167" w:hanging="360"/>
      </w:pPr>
      <w:rPr>
        <w:rFonts w:ascii="Wingdings" w:hAnsi="Wingdings" w:hint="default"/>
      </w:rPr>
    </w:lvl>
    <w:lvl w:ilvl="3" w:tplc="04240001" w:tentative="1">
      <w:start w:val="1"/>
      <w:numFmt w:val="bullet"/>
      <w:lvlText w:val=""/>
      <w:lvlJc w:val="left"/>
      <w:pPr>
        <w:tabs>
          <w:tab w:val="num" w:pos="1887"/>
        </w:tabs>
        <w:ind w:left="1887" w:hanging="360"/>
      </w:pPr>
      <w:rPr>
        <w:rFonts w:ascii="Symbol" w:hAnsi="Symbol" w:hint="default"/>
      </w:rPr>
    </w:lvl>
    <w:lvl w:ilvl="4" w:tplc="04240003" w:tentative="1">
      <w:start w:val="1"/>
      <w:numFmt w:val="bullet"/>
      <w:lvlText w:val="o"/>
      <w:lvlJc w:val="left"/>
      <w:pPr>
        <w:tabs>
          <w:tab w:val="num" w:pos="2607"/>
        </w:tabs>
        <w:ind w:left="2607" w:hanging="360"/>
      </w:pPr>
      <w:rPr>
        <w:rFonts w:ascii="Courier New" w:hAnsi="Courier New" w:hint="default"/>
      </w:rPr>
    </w:lvl>
    <w:lvl w:ilvl="5" w:tplc="04240005" w:tentative="1">
      <w:start w:val="1"/>
      <w:numFmt w:val="bullet"/>
      <w:lvlText w:val=""/>
      <w:lvlJc w:val="left"/>
      <w:pPr>
        <w:tabs>
          <w:tab w:val="num" w:pos="3327"/>
        </w:tabs>
        <w:ind w:left="3327" w:hanging="360"/>
      </w:pPr>
      <w:rPr>
        <w:rFonts w:ascii="Wingdings" w:hAnsi="Wingdings" w:hint="default"/>
      </w:rPr>
    </w:lvl>
    <w:lvl w:ilvl="6" w:tplc="04240001" w:tentative="1">
      <w:start w:val="1"/>
      <w:numFmt w:val="bullet"/>
      <w:lvlText w:val=""/>
      <w:lvlJc w:val="left"/>
      <w:pPr>
        <w:tabs>
          <w:tab w:val="num" w:pos="4047"/>
        </w:tabs>
        <w:ind w:left="4047" w:hanging="360"/>
      </w:pPr>
      <w:rPr>
        <w:rFonts w:ascii="Symbol" w:hAnsi="Symbol" w:hint="default"/>
      </w:rPr>
    </w:lvl>
    <w:lvl w:ilvl="7" w:tplc="04240003" w:tentative="1">
      <w:start w:val="1"/>
      <w:numFmt w:val="bullet"/>
      <w:lvlText w:val="o"/>
      <w:lvlJc w:val="left"/>
      <w:pPr>
        <w:tabs>
          <w:tab w:val="num" w:pos="4767"/>
        </w:tabs>
        <w:ind w:left="4767" w:hanging="360"/>
      </w:pPr>
      <w:rPr>
        <w:rFonts w:ascii="Courier New" w:hAnsi="Courier New" w:hint="default"/>
      </w:rPr>
    </w:lvl>
    <w:lvl w:ilvl="8" w:tplc="04240005" w:tentative="1">
      <w:start w:val="1"/>
      <w:numFmt w:val="bullet"/>
      <w:lvlText w:val=""/>
      <w:lvlJc w:val="left"/>
      <w:pPr>
        <w:tabs>
          <w:tab w:val="num" w:pos="5487"/>
        </w:tabs>
        <w:ind w:left="5487" w:hanging="360"/>
      </w:pPr>
      <w:rPr>
        <w:rFonts w:ascii="Wingdings" w:hAnsi="Wingdings" w:hint="default"/>
      </w:rPr>
    </w:lvl>
  </w:abstractNum>
  <w:abstractNum w:abstractNumId="1" w15:restartNumberingAfterBreak="0">
    <w:nsid w:val="3AA63D7D"/>
    <w:multiLevelType w:val="hybridMultilevel"/>
    <w:tmpl w:val="F2BA844A"/>
    <w:lvl w:ilvl="0" w:tplc="FFFFFFFF">
      <w:start w:val="1"/>
      <w:numFmt w:val="decimal"/>
      <w:lvlText w:val="%1."/>
      <w:lvlJc w:val="left"/>
      <w:pPr>
        <w:tabs>
          <w:tab w:val="num" w:pos="720"/>
        </w:tabs>
        <w:ind w:left="720" w:hanging="360"/>
      </w:pPr>
      <w:rPr>
        <w:rFonts w:hint="default"/>
      </w:rPr>
    </w:lvl>
    <w:lvl w:ilvl="1" w:tplc="73CA768A">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6D357D6"/>
    <w:multiLevelType w:val="hybridMultilevel"/>
    <w:tmpl w:val="E3D63BC2"/>
    <w:lvl w:ilvl="0" w:tplc="30A237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314BB2"/>
    <w:multiLevelType w:val="hybridMultilevel"/>
    <w:tmpl w:val="43545216"/>
    <w:lvl w:ilvl="0" w:tplc="E2521E22">
      <w:start w:val="1"/>
      <w:numFmt w:val="decimal"/>
      <w:lvlText w:val="%1."/>
      <w:lvlJc w:val="left"/>
      <w:pPr>
        <w:ind w:left="720" w:hanging="360"/>
      </w:pPr>
      <w:rPr>
        <w:rFonts w:ascii="Tahoma" w:hAnsi="Tahom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B515669"/>
    <w:multiLevelType w:val="hybridMultilevel"/>
    <w:tmpl w:val="FAF6751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6A57B2"/>
    <w:multiLevelType w:val="hybridMultilevel"/>
    <w:tmpl w:val="FBD0024A"/>
    <w:lvl w:ilvl="0" w:tplc="AA4007F0">
      <w:start w:val="1"/>
      <w:numFmt w:val="decimal"/>
      <w:lvlText w:val="%1."/>
      <w:lvlJc w:val="left"/>
      <w:pPr>
        <w:ind w:left="720" w:hanging="360"/>
      </w:pPr>
      <w:rPr>
        <w:rFonts w:eastAsia="MS Mincho"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56774167">
    <w:abstractNumId w:val="1"/>
  </w:num>
  <w:num w:numId="2" w16cid:durableId="850147072">
    <w:abstractNumId w:val="0"/>
  </w:num>
  <w:num w:numId="3" w16cid:durableId="722951932">
    <w:abstractNumId w:val="2"/>
  </w:num>
  <w:num w:numId="4" w16cid:durableId="394090683">
    <w:abstractNumId w:val="3"/>
  </w:num>
  <w:num w:numId="5" w16cid:durableId="718896071">
    <w:abstractNumId w:val="4"/>
  </w:num>
  <w:num w:numId="6" w16cid:durableId="127316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B9B"/>
    <w:rsid w:val="00012EA1"/>
    <w:rsid w:val="00025F58"/>
    <w:rsid w:val="00051F3F"/>
    <w:rsid w:val="000A1F5D"/>
    <w:rsid w:val="000B4FE1"/>
    <w:rsid w:val="000C1311"/>
    <w:rsid w:val="000D214D"/>
    <w:rsid w:val="00141B1D"/>
    <w:rsid w:val="001630E1"/>
    <w:rsid w:val="001C79D5"/>
    <w:rsid w:val="001D283D"/>
    <w:rsid w:val="001F7439"/>
    <w:rsid w:val="00207E83"/>
    <w:rsid w:val="00217011"/>
    <w:rsid w:val="00234CF1"/>
    <w:rsid w:val="00252BCF"/>
    <w:rsid w:val="00264F7B"/>
    <w:rsid w:val="00265413"/>
    <w:rsid w:val="002707E8"/>
    <w:rsid w:val="00287542"/>
    <w:rsid w:val="00296DE7"/>
    <w:rsid w:val="002C6817"/>
    <w:rsid w:val="002F395E"/>
    <w:rsid w:val="00333EA8"/>
    <w:rsid w:val="00351CC5"/>
    <w:rsid w:val="00357B47"/>
    <w:rsid w:val="00362DDC"/>
    <w:rsid w:val="003E73E3"/>
    <w:rsid w:val="003F490E"/>
    <w:rsid w:val="00431B67"/>
    <w:rsid w:val="00445AC5"/>
    <w:rsid w:val="004479F1"/>
    <w:rsid w:val="004572C1"/>
    <w:rsid w:val="00461923"/>
    <w:rsid w:val="00466F3B"/>
    <w:rsid w:val="0047614B"/>
    <w:rsid w:val="00482474"/>
    <w:rsid w:val="004B0D07"/>
    <w:rsid w:val="004D51C6"/>
    <w:rsid w:val="00514DAB"/>
    <w:rsid w:val="005269D5"/>
    <w:rsid w:val="005474B5"/>
    <w:rsid w:val="00552BC5"/>
    <w:rsid w:val="00573B9B"/>
    <w:rsid w:val="00586FBB"/>
    <w:rsid w:val="00597205"/>
    <w:rsid w:val="005B6A56"/>
    <w:rsid w:val="005D3902"/>
    <w:rsid w:val="005D6A59"/>
    <w:rsid w:val="005E012F"/>
    <w:rsid w:val="005F0019"/>
    <w:rsid w:val="00636398"/>
    <w:rsid w:val="0065429E"/>
    <w:rsid w:val="006A0533"/>
    <w:rsid w:val="006A247B"/>
    <w:rsid w:val="006B234D"/>
    <w:rsid w:val="006D349E"/>
    <w:rsid w:val="007025AD"/>
    <w:rsid w:val="00710C09"/>
    <w:rsid w:val="00727EF3"/>
    <w:rsid w:val="007301BB"/>
    <w:rsid w:val="00735B26"/>
    <w:rsid w:val="00742C3D"/>
    <w:rsid w:val="00754882"/>
    <w:rsid w:val="007961D2"/>
    <w:rsid w:val="007B219A"/>
    <w:rsid w:val="00801816"/>
    <w:rsid w:val="0084155A"/>
    <w:rsid w:val="00874CDE"/>
    <w:rsid w:val="008E01AF"/>
    <w:rsid w:val="008E1E89"/>
    <w:rsid w:val="009926F7"/>
    <w:rsid w:val="009D1307"/>
    <w:rsid w:val="009D2677"/>
    <w:rsid w:val="009D3D76"/>
    <w:rsid w:val="009F11E5"/>
    <w:rsid w:val="00A70930"/>
    <w:rsid w:val="00A77718"/>
    <w:rsid w:val="00AA0E36"/>
    <w:rsid w:val="00AA1084"/>
    <w:rsid w:val="00AA6C7C"/>
    <w:rsid w:val="00AA7240"/>
    <w:rsid w:val="00AD7CCD"/>
    <w:rsid w:val="00B66655"/>
    <w:rsid w:val="00B704D7"/>
    <w:rsid w:val="00B7073A"/>
    <w:rsid w:val="00B743D2"/>
    <w:rsid w:val="00B77E5C"/>
    <w:rsid w:val="00BA5EF9"/>
    <w:rsid w:val="00BB1161"/>
    <w:rsid w:val="00BF4EFF"/>
    <w:rsid w:val="00C14667"/>
    <w:rsid w:val="00C258F5"/>
    <w:rsid w:val="00C361FF"/>
    <w:rsid w:val="00C52F02"/>
    <w:rsid w:val="00C57415"/>
    <w:rsid w:val="00C63574"/>
    <w:rsid w:val="00CA59F7"/>
    <w:rsid w:val="00CC5620"/>
    <w:rsid w:val="00CE6A33"/>
    <w:rsid w:val="00D24CA4"/>
    <w:rsid w:val="00D346BC"/>
    <w:rsid w:val="00D54C40"/>
    <w:rsid w:val="00D57BA8"/>
    <w:rsid w:val="00DC1F12"/>
    <w:rsid w:val="00E20DCC"/>
    <w:rsid w:val="00E24EEA"/>
    <w:rsid w:val="00E4071C"/>
    <w:rsid w:val="00E45D6A"/>
    <w:rsid w:val="00E67472"/>
    <w:rsid w:val="00E72352"/>
    <w:rsid w:val="00EA563B"/>
    <w:rsid w:val="00EB7CAA"/>
    <w:rsid w:val="00EC176E"/>
    <w:rsid w:val="00ED0E8F"/>
    <w:rsid w:val="00F57BB8"/>
    <w:rsid w:val="00F6472B"/>
    <w:rsid w:val="00F7124B"/>
    <w:rsid w:val="00F714F5"/>
    <w:rsid w:val="00F95197"/>
    <w:rsid w:val="00FB322D"/>
    <w:rsid w:val="00FC7661"/>
    <w:rsid w:val="00FD2F9C"/>
    <w:rsid w:val="00FE3177"/>
    <w:rsid w:val="00FF0B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BEC2A"/>
  <w15:docId w15:val="{EADC91D2-D79C-439A-9FB2-5CD0A8D12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
    <w:name w:val="Znak Znak"/>
    <w:basedOn w:val="Navaden"/>
    <w:rsid w:val="00E45D6A"/>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5B6A56"/>
    <w:pPr>
      <w:tabs>
        <w:tab w:val="center" w:pos="4536"/>
        <w:tab w:val="right" w:pos="9072"/>
      </w:tabs>
      <w:spacing w:after="0" w:line="240" w:lineRule="auto"/>
    </w:pPr>
  </w:style>
  <w:style w:type="character" w:customStyle="1" w:styleId="GlavaZnak">
    <w:name w:val="Glava Znak"/>
    <w:basedOn w:val="Privzetapisavaodstavka"/>
    <w:link w:val="Glava"/>
    <w:uiPriority w:val="99"/>
    <w:rsid w:val="005B6A56"/>
  </w:style>
  <w:style w:type="paragraph" w:styleId="Noga">
    <w:name w:val="footer"/>
    <w:basedOn w:val="Navaden"/>
    <w:link w:val="NogaZnak"/>
    <w:uiPriority w:val="99"/>
    <w:unhideWhenUsed/>
    <w:rsid w:val="005B6A56"/>
    <w:pPr>
      <w:tabs>
        <w:tab w:val="center" w:pos="4536"/>
        <w:tab w:val="right" w:pos="9072"/>
      </w:tabs>
      <w:spacing w:after="0" w:line="240" w:lineRule="auto"/>
    </w:pPr>
  </w:style>
  <w:style w:type="character" w:customStyle="1" w:styleId="NogaZnak">
    <w:name w:val="Noga Znak"/>
    <w:basedOn w:val="Privzetapisavaodstavka"/>
    <w:link w:val="Noga"/>
    <w:uiPriority w:val="99"/>
    <w:rsid w:val="005B6A56"/>
  </w:style>
  <w:style w:type="paragraph" w:styleId="Besedilooblaka">
    <w:name w:val="Balloon Text"/>
    <w:basedOn w:val="Navaden"/>
    <w:link w:val="BesedilooblakaZnak"/>
    <w:uiPriority w:val="99"/>
    <w:semiHidden/>
    <w:unhideWhenUsed/>
    <w:rsid w:val="007961D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961D2"/>
    <w:rPr>
      <w:rFonts w:ascii="Tahoma" w:hAnsi="Tahoma" w:cs="Tahoma"/>
      <w:sz w:val="16"/>
      <w:szCs w:val="16"/>
    </w:rPr>
  </w:style>
  <w:style w:type="paragraph" w:styleId="Odstavekseznama">
    <w:name w:val="List Paragraph"/>
    <w:basedOn w:val="Navaden"/>
    <w:uiPriority w:val="34"/>
    <w:qFormat/>
    <w:rsid w:val="00AD7CCD"/>
    <w:pPr>
      <w:ind w:left="720"/>
      <w:contextualSpacing/>
    </w:pPr>
  </w:style>
  <w:style w:type="paragraph" w:styleId="Telobesedila">
    <w:name w:val="Body Text"/>
    <w:basedOn w:val="Navaden"/>
    <w:link w:val="TelobesedilaZnak"/>
    <w:rsid w:val="00C57415"/>
    <w:pPr>
      <w:tabs>
        <w:tab w:val="left" w:pos="426"/>
      </w:tabs>
      <w:spacing w:after="0" w:line="240" w:lineRule="auto"/>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rsid w:val="00C57415"/>
    <w:rPr>
      <w:rFonts w:ascii="Times New Roman" w:eastAsia="Times New Roman" w:hAnsi="Times New Roman" w:cs="Times New Roman"/>
      <w:sz w:val="24"/>
      <w:szCs w:val="24"/>
      <w:lang w:eastAsia="sl-SI"/>
    </w:rPr>
  </w:style>
  <w:style w:type="paragraph" w:styleId="Telobesedila2">
    <w:name w:val="Body Text 2"/>
    <w:basedOn w:val="Navaden"/>
    <w:link w:val="Telobesedila2Znak"/>
    <w:rsid w:val="00C57415"/>
    <w:pPr>
      <w:spacing w:after="120" w:line="480" w:lineRule="auto"/>
    </w:pPr>
    <w:rPr>
      <w:rFonts w:ascii="Times New Roman" w:eastAsia="Times New Roman" w:hAnsi="Times New Roman" w:cs="Times New Roman"/>
      <w:sz w:val="24"/>
      <w:szCs w:val="24"/>
      <w:lang w:eastAsia="sl-SI"/>
    </w:rPr>
  </w:style>
  <w:style w:type="character" w:customStyle="1" w:styleId="Telobesedila2Znak">
    <w:name w:val="Telo besedila 2 Znak"/>
    <w:basedOn w:val="Privzetapisavaodstavka"/>
    <w:link w:val="Telobesedila2"/>
    <w:rsid w:val="00C57415"/>
    <w:rPr>
      <w:rFonts w:ascii="Times New Roman" w:eastAsia="Times New Roman" w:hAnsi="Times New Roman" w:cs="Times New Roman"/>
      <w:sz w:val="24"/>
      <w:szCs w:val="24"/>
      <w:lang w:eastAsia="sl-SI"/>
    </w:rPr>
  </w:style>
  <w:style w:type="character" w:styleId="Hiperpovezava">
    <w:name w:val="Hyperlink"/>
    <w:rsid w:val="00CE6A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0-01-2765" TargetMode="External"/><Relationship Id="rId3" Type="http://schemas.openxmlformats.org/officeDocument/2006/relationships/settings" Target="settings.xml"/><Relationship Id="rId7" Type="http://schemas.openxmlformats.org/officeDocument/2006/relationships/hyperlink" Target="http://www.uradni-list.si/1/objava.jsp?sop=2011-01-305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radni-list.si/1/objava.jsp?sop=2022-01-001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834</Words>
  <Characters>4757</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Avsec</dc:creator>
  <cp:lastModifiedBy>Tanja Avsec</cp:lastModifiedBy>
  <cp:revision>7</cp:revision>
  <cp:lastPrinted>2023-01-15T22:22:00Z</cp:lastPrinted>
  <dcterms:created xsi:type="dcterms:W3CDTF">2023-03-09T11:06:00Z</dcterms:created>
  <dcterms:modified xsi:type="dcterms:W3CDTF">2025-04-25T06:27:00Z</dcterms:modified>
</cp:coreProperties>
</file>